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7D" w:rsidRPr="00151F7D" w:rsidRDefault="00151F7D" w:rsidP="00151F7D">
      <w:pPr>
        <w:shd w:val="clear" w:color="auto" w:fill="FFFFFF"/>
        <w:spacing w:after="0" w:line="240" w:lineRule="auto"/>
        <w:jc w:val="center"/>
        <w:rPr>
          <w:rFonts w:eastAsia="Times New Roman" w:cstheme="minorHAnsi"/>
          <w:color w:val="050505"/>
          <w:sz w:val="40"/>
          <w:szCs w:val="23"/>
          <w:lang w:eastAsia="lt-LT"/>
        </w:rPr>
      </w:pPr>
      <w:r w:rsidRPr="00151F7D">
        <w:rPr>
          <w:rFonts w:ascii="Arial" w:hAnsi="Arial" w:cs="Arial"/>
          <w:b/>
          <w:bCs/>
          <w:color w:val="333333"/>
          <w:sz w:val="28"/>
          <w:szCs w:val="17"/>
          <w:shd w:val="clear" w:color="auto" w:fill="FFFFFF"/>
        </w:rPr>
        <w:t>Nuotykių lenktynės „Aplink Rėkyvos ežerą“</w:t>
      </w:r>
    </w:p>
    <w:p w:rsidR="00151F7D" w:rsidRDefault="00151F7D" w:rsidP="00151F7D">
      <w:pPr>
        <w:shd w:val="clear" w:color="auto" w:fill="FFFFFF"/>
        <w:spacing w:after="0" w:line="240" w:lineRule="auto"/>
        <w:jc w:val="both"/>
        <w:rPr>
          <w:rFonts w:eastAsia="Times New Roman" w:cstheme="minorHAnsi"/>
          <w:color w:val="050505"/>
          <w:szCs w:val="23"/>
          <w:lang w:eastAsia="lt-LT"/>
        </w:rPr>
      </w:pPr>
    </w:p>
    <w:p w:rsidR="00151F7D" w:rsidRPr="00151F7D" w:rsidRDefault="00151F7D" w:rsidP="00151F7D">
      <w:pPr>
        <w:shd w:val="clear" w:color="auto" w:fill="FFFFFF"/>
        <w:spacing w:after="0" w:line="240" w:lineRule="auto"/>
        <w:jc w:val="both"/>
        <w:rPr>
          <w:rFonts w:eastAsia="Times New Roman" w:cstheme="minorHAnsi"/>
          <w:b/>
          <w:i/>
          <w:szCs w:val="23"/>
          <w:lang w:eastAsia="lt-LT"/>
        </w:rPr>
      </w:pPr>
      <w:r w:rsidRPr="00151F7D">
        <w:rPr>
          <w:rFonts w:eastAsia="Times New Roman" w:cstheme="minorHAnsi"/>
          <w:b/>
          <w:i/>
          <w:szCs w:val="23"/>
          <w:lang w:eastAsia="lt-LT"/>
        </w:rPr>
        <w:t>Atsižvelgiant į nepalankią epidemiologinę situaciją ir siekį užtikrinti visų dalyvių saugumą, kviečiame į VIRTUALIAS VARŽYBAS, kurių metu jums pasirinktu patogiu laiku galėsite įveikti trasą ir pasivaržyti su savo konkurentais.</w:t>
      </w:r>
    </w:p>
    <w:p w:rsidR="00151F7D" w:rsidRPr="00151F7D" w:rsidRDefault="00151F7D" w:rsidP="00151F7D">
      <w:pPr>
        <w:shd w:val="clear" w:color="auto" w:fill="FFFFFF"/>
        <w:spacing w:before="120" w:after="0" w:line="240" w:lineRule="auto"/>
        <w:rPr>
          <w:rFonts w:eastAsia="Times New Roman" w:cstheme="minorHAnsi"/>
          <w:b/>
          <w:color w:val="050505"/>
          <w:szCs w:val="23"/>
          <w:lang w:eastAsia="lt-LT"/>
        </w:rPr>
      </w:pPr>
      <w:r w:rsidRPr="00151F7D">
        <w:rPr>
          <w:rFonts w:eastAsia="Times New Roman" w:cstheme="minorHAnsi"/>
          <w:b/>
          <w:color w:val="050505"/>
          <w:szCs w:val="23"/>
          <w:lang w:eastAsia="lt-LT"/>
        </w:rPr>
        <w:t>Tikslai:</w:t>
      </w:r>
      <w:bookmarkStart w:id="0" w:name="_GoBack"/>
      <w:bookmarkEnd w:id="0"/>
    </w:p>
    <w:p w:rsidR="00151F7D" w:rsidRPr="00151F7D" w:rsidRDefault="00151F7D" w:rsidP="00151F7D">
      <w:pPr>
        <w:shd w:val="clear" w:color="auto" w:fill="FFFFFF"/>
        <w:spacing w:after="0" w:line="240" w:lineRule="auto"/>
        <w:ind w:left="426"/>
        <w:rPr>
          <w:rFonts w:eastAsia="Times New Roman" w:cstheme="minorHAnsi"/>
          <w:color w:val="050505"/>
          <w:szCs w:val="23"/>
          <w:lang w:eastAsia="lt-LT"/>
        </w:rPr>
      </w:pPr>
      <w:r w:rsidRPr="00151F7D">
        <w:rPr>
          <w:rFonts w:eastAsia="Times New Roman" w:cstheme="minorHAnsi"/>
          <w:color w:val="050505"/>
          <w:szCs w:val="23"/>
          <w:lang w:eastAsia="lt-LT"/>
        </w:rPr>
        <w:t>- Populiarinti žygius, bėgimą, dviračius Šiaulių krašte.</w:t>
      </w:r>
      <w:r w:rsidRPr="00151F7D">
        <w:rPr>
          <w:rFonts w:eastAsia="Times New Roman" w:cstheme="minorHAnsi"/>
          <w:color w:val="050505"/>
          <w:szCs w:val="23"/>
          <w:lang w:eastAsia="lt-LT"/>
        </w:rPr>
        <w:br/>
        <w:t>- Gerinti sportuojančių žmonių sportinį meistriškumą.</w:t>
      </w:r>
      <w:r w:rsidRPr="00151F7D">
        <w:rPr>
          <w:rFonts w:eastAsia="Times New Roman" w:cstheme="minorHAnsi"/>
          <w:color w:val="050505"/>
          <w:szCs w:val="23"/>
          <w:lang w:eastAsia="lt-LT"/>
        </w:rPr>
        <w:br/>
        <w:t>- Skatinti visų amžiaus grupių žmones gyventi aktyvų gyvenimą.</w:t>
      </w:r>
    </w:p>
    <w:p w:rsidR="00151F7D" w:rsidRPr="00151F7D" w:rsidRDefault="00151F7D" w:rsidP="00151F7D">
      <w:pPr>
        <w:shd w:val="clear" w:color="auto" w:fill="FFFFFF"/>
        <w:spacing w:before="120" w:after="0" w:line="240" w:lineRule="auto"/>
        <w:rPr>
          <w:rFonts w:eastAsia="Times New Roman" w:cstheme="minorHAnsi"/>
          <w:b/>
          <w:color w:val="050505"/>
          <w:szCs w:val="23"/>
          <w:lang w:eastAsia="lt-LT"/>
        </w:rPr>
      </w:pPr>
      <w:r w:rsidRPr="00151F7D">
        <w:rPr>
          <w:rFonts w:eastAsia="Times New Roman" w:cstheme="minorHAnsi"/>
          <w:b/>
          <w:color w:val="050505"/>
          <w:szCs w:val="23"/>
          <w:lang w:eastAsia="lt-LT"/>
        </w:rPr>
        <w:t>Varžybų organizatoriai:</w:t>
      </w:r>
    </w:p>
    <w:p w:rsidR="00151F7D" w:rsidRPr="00151F7D" w:rsidRDefault="00151F7D" w:rsidP="00151F7D">
      <w:pPr>
        <w:shd w:val="clear" w:color="auto" w:fill="FFFFFF"/>
        <w:spacing w:after="0" w:line="240" w:lineRule="auto"/>
        <w:ind w:firstLine="426"/>
        <w:rPr>
          <w:rFonts w:eastAsia="Times New Roman" w:cstheme="minorHAnsi"/>
          <w:color w:val="050505"/>
          <w:szCs w:val="23"/>
          <w:lang w:eastAsia="lt-LT"/>
        </w:rPr>
      </w:pPr>
      <w:r w:rsidRPr="00151F7D">
        <w:rPr>
          <w:rFonts w:eastAsia="Times New Roman" w:cstheme="minorHAnsi"/>
          <w:color w:val="050505"/>
          <w:szCs w:val="23"/>
          <w:lang w:eastAsia="lt-LT"/>
        </w:rPr>
        <w:t>- Šiaulių miesto sporto klubas „S-Sportas“</w:t>
      </w:r>
    </w:p>
    <w:p w:rsidR="00151F7D" w:rsidRPr="00151F7D" w:rsidRDefault="00151F7D" w:rsidP="00151F7D">
      <w:pPr>
        <w:shd w:val="clear" w:color="auto" w:fill="FFFFFF"/>
        <w:spacing w:before="120" w:after="0" w:line="240" w:lineRule="auto"/>
        <w:rPr>
          <w:rFonts w:eastAsia="Times New Roman" w:cstheme="minorHAnsi"/>
          <w:b/>
          <w:color w:val="050505"/>
          <w:szCs w:val="23"/>
          <w:lang w:eastAsia="lt-LT"/>
        </w:rPr>
      </w:pPr>
      <w:r w:rsidRPr="00151F7D">
        <w:rPr>
          <w:rFonts w:eastAsia="Times New Roman" w:cstheme="minorHAnsi"/>
          <w:b/>
          <w:color w:val="050505"/>
          <w:szCs w:val="23"/>
          <w:lang w:eastAsia="lt-LT"/>
        </w:rPr>
        <w:t>Varžybų vieta, data:</w:t>
      </w:r>
    </w:p>
    <w:p w:rsidR="00151F7D" w:rsidRPr="00151F7D" w:rsidRDefault="00151F7D" w:rsidP="00151F7D">
      <w:pPr>
        <w:shd w:val="clear" w:color="auto" w:fill="FFFFFF"/>
        <w:spacing w:after="0" w:line="240" w:lineRule="auto"/>
        <w:ind w:left="426"/>
        <w:rPr>
          <w:rFonts w:eastAsia="Times New Roman" w:cstheme="minorHAnsi"/>
          <w:color w:val="050505"/>
          <w:szCs w:val="23"/>
          <w:lang w:eastAsia="lt-LT"/>
        </w:rPr>
      </w:pPr>
      <w:r w:rsidRPr="00151F7D">
        <w:rPr>
          <w:rFonts w:eastAsia="Times New Roman" w:cstheme="minorHAnsi"/>
          <w:color w:val="050505"/>
          <w:szCs w:val="23"/>
          <w:lang w:eastAsia="lt-LT"/>
        </w:rPr>
        <w:t>- Šiauliai, Rėkyva, Poilsio g. 1. 2020 m. lapkričio 10 – 22 d.</w:t>
      </w:r>
    </w:p>
    <w:p w:rsidR="00151F7D" w:rsidRPr="00151F7D" w:rsidRDefault="00151F7D" w:rsidP="00151F7D">
      <w:pPr>
        <w:shd w:val="clear" w:color="auto" w:fill="FFFFFF"/>
        <w:spacing w:before="120" w:after="0" w:line="240" w:lineRule="auto"/>
        <w:rPr>
          <w:rFonts w:eastAsia="Times New Roman" w:cstheme="minorHAnsi"/>
          <w:b/>
          <w:color w:val="050505"/>
          <w:szCs w:val="23"/>
          <w:lang w:eastAsia="lt-LT"/>
        </w:rPr>
      </w:pPr>
      <w:r w:rsidRPr="00151F7D">
        <w:rPr>
          <w:rFonts w:eastAsia="Times New Roman" w:cstheme="minorHAnsi"/>
          <w:b/>
          <w:color w:val="050505"/>
          <w:szCs w:val="23"/>
          <w:lang w:eastAsia="lt-LT"/>
        </w:rPr>
        <w:t>Programa:</w:t>
      </w:r>
    </w:p>
    <w:p w:rsidR="00151F7D" w:rsidRPr="00151F7D" w:rsidRDefault="00151F7D" w:rsidP="00151F7D">
      <w:pPr>
        <w:shd w:val="clear" w:color="auto" w:fill="FFFFFF"/>
        <w:spacing w:after="0" w:line="240" w:lineRule="auto"/>
        <w:ind w:left="426"/>
        <w:rPr>
          <w:rFonts w:eastAsia="Times New Roman" w:cstheme="minorHAnsi"/>
          <w:color w:val="050505"/>
          <w:szCs w:val="23"/>
          <w:lang w:eastAsia="lt-LT"/>
        </w:rPr>
      </w:pPr>
      <w:r w:rsidRPr="00151F7D">
        <w:rPr>
          <w:rFonts w:eastAsia="Times New Roman" w:cstheme="minorHAnsi"/>
          <w:color w:val="050505"/>
          <w:szCs w:val="23"/>
          <w:lang w:eastAsia="lt-LT"/>
        </w:rPr>
        <w:t>Jūsų starto laikas priklauso nuo Jūsų pačių! Startuojate ir finišuojate kada Jums patogu.</w:t>
      </w:r>
    </w:p>
    <w:p w:rsidR="00151F7D" w:rsidRPr="00151F7D" w:rsidRDefault="00151F7D" w:rsidP="00151F7D">
      <w:pPr>
        <w:shd w:val="clear" w:color="auto" w:fill="FFFFFF"/>
        <w:spacing w:before="120" w:after="0" w:line="240" w:lineRule="auto"/>
        <w:rPr>
          <w:rFonts w:eastAsia="Times New Roman" w:cstheme="minorHAnsi"/>
          <w:b/>
          <w:color w:val="050505"/>
          <w:szCs w:val="23"/>
          <w:lang w:eastAsia="lt-LT"/>
        </w:rPr>
      </w:pPr>
      <w:r w:rsidRPr="00151F7D">
        <w:rPr>
          <w:rFonts w:eastAsia="Times New Roman" w:cstheme="minorHAnsi"/>
          <w:b/>
          <w:color w:val="050505"/>
          <w:szCs w:val="23"/>
          <w:lang w:eastAsia="lt-LT"/>
        </w:rPr>
        <w:t>Grupės ir dalyviai:</w:t>
      </w:r>
    </w:p>
    <w:p w:rsidR="00151F7D" w:rsidRPr="00151F7D" w:rsidRDefault="00151F7D" w:rsidP="00151F7D">
      <w:pPr>
        <w:shd w:val="clear" w:color="auto" w:fill="FFFFFF"/>
        <w:spacing w:after="0" w:line="240" w:lineRule="auto"/>
        <w:ind w:left="426"/>
        <w:rPr>
          <w:rFonts w:eastAsia="Times New Roman" w:cstheme="minorHAnsi"/>
          <w:color w:val="050505"/>
          <w:szCs w:val="23"/>
          <w:lang w:eastAsia="lt-LT"/>
        </w:rPr>
      </w:pPr>
      <w:r w:rsidRPr="00151F7D">
        <w:rPr>
          <w:rFonts w:eastAsia="Times New Roman" w:cstheme="minorHAnsi"/>
          <w:color w:val="050505"/>
          <w:szCs w:val="23"/>
          <w:lang w:eastAsia="lt-LT"/>
        </w:rPr>
        <w:t>Varžybose gali dalyvauti visi Lietuvos ir užsienio sportininkai, mėgėjai, moterys ir vyrai, vaikai.</w:t>
      </w:r>
    </w:p>
    <w:p w:rsidR="00151F7D" w:rsidRPr="00151F7D" w:rsidRDefault="00151F7D" w:rsidP="00151F7D">
      <w:pPr>
        <w:shd w:val="clear" w:color="auto" w:fill="FFFFFF"/>
        <w:spacing w:after="0" w:line="240" w:lineRule="auto"/>
        <w:ind w:left="426"/>
        <w:rPr>
          <w:rFonts w:eastAsia="Times New Roman" w:cstheme="minorHAnsi"/>
          <w:color w:val="050505"/>
          <w:szCs w:val="23"/>
          <w:lang w:eastAsia="lt-LT"/>
        </w:rPr>
      </w:pPr>
      <w:r w:rsidRPr="00151F7D">
        <w:rPr>
          <w:rFonts w:eastAsia="Times New Roman" w:cstheme="minorHAnsi"/>
          <w:color w:val="050505"/>
          <w:szCs w:val="23"/>
          <w:lang w:eastAsia="lt-LT"/>
        </w:rPr>
        <w:t>Išskiriamos trys grupės, kurių dalyviai dalyvaus prizų loterijoje atskirai:</w:t>
      </w:r>
    </w:p>
    <w:p w:rsidR="00151F7D" w:rsidRPr="00151F7D" w:rsidRDefault="00151F7D" w:rsidP="00151F7D">
      <w:pPr>
        <w:shd w:val="clear" w:color="auto" w:fill="FFFFFF"/>
        <w:spacing w:after="0" w:line="240" w:lineRule="auto"/>
        <w:ind w:left="851"/>
        <w:rPr>
          <w:rFonts w:eastAsia="Times New Roman" w:cstheme="minorHAnsi"/>
          <w:color w:val="050505"/>
          <w:szCs w:val="23"/>
          <w:lang w:eastAsia="lt-LT"/>
        </w:rPr>
      </w:pPr>
      <w:r w:rsidRPr="00151F7D">
        <w:rPr>
          <w:rFonts w:eastAsia="Times New Roman" w:cstheme="minorHAnsi"/>
          <w:color w:val="050505"/>
          <w:szCs w:val="23"/>
          <w:lang w:eastAsia="lt-LT"/>
        </w:rPr>
        <w:t>• Bėgikai/žygeiviai</w:t>
      </w:r>
      <w:r w:rsidRPr="00151F7D">
        <w:rPr>
          <w:rFonts w:eastAsia="Times New Roman" w:cstheme="minorHAnsi"/>
          <w:color w:val="050505"/>
          <w:szCs w:val="23"/>
          <w:lang w:eastAsia="lt-LT"/>
        </w:rPr>
        <w:br/>
        <w:t>• Dviratininkai</w:t>
      </w:r>
      <w:r w:rsidRPr="00151F7D">
        <w:rPr>
          <w:rFonts w:eastAsia="Times New Roman" w:cstheme="minorHAnsi"/>
          <w:color w:val="050505"/>
          <w:szCs w:val="23"/>
          <w:lang w:eastAsia="lt-LT"/>
        </w:rPr>
        <w:br/>
        <w:t>• Tamsos grupė (visi įveikę trasą po 17 val.)</w:t>
      </w:r>
    </w:p>
    <w:p w:rsidR="00151F7D" w:rsidRPr="00151F7D" w:rsidRDefault="00151F7D" w:rsidP="00151F7D">
      <w:pPr>
        <w:shd w:val="clear" w:color="auto" w:fill="FFFFFF"/>
        <w:spacing w:before="120" w:after="0" w:line="240" w:lineRule="auto"/>
        <w:rPr>
          <w:rFonts w:eastAsia="Times New Roman" w:cstheme="minorHAnsi"/>
          <w:b/>
          <w:color w:val="050505"/>
          <w:szCs w:val="23"/>
          <w:lang w:eastAsia="lt-LT"/>
        </w:rPr>
      </w:pPr>
      <w:r w:rsidRPr="00151F7D">
        <w:rPr>
          <w:rFonts w:eastAsia="Times New Roman" w:cstheme="minorHAnsi"/>
          <w:b/>
          <w:color w:val="050505"/>
          <w:szCs w:val="23"/>
          <w:lang w:eastAsia="lt-LT"/>
        </w:rPr>
        <w:t>Varžybų aprašymas</w:t>
      </w:r>
    </w:p>
    <w:p w:rsidR="00151F7D" w:rsidRDefault="00151F7D" w:rsidP="00151F7D">
      <w:pPr>
        <w:shd w:val="clear" w:color="auto" w:fill="FFFFFF"/>
        <w:spacing w:after="0" w:line="240" w:lineRule="auto"/>
        <w:ind w:left="426"/>
        <w:rPr>
          <w:rFonts w:eastAsia="Times New Roman" w:cstheme="minorHAnsi"/>
          <w:color w:val="050505"/>
          <w:szCs w:val="23"/>
          <w:lang w:eastAsia="lt-LT"/>
        </w:rPr>
      </w:pPr>
      <w:r w:rsidRPr="00151F7D">
        <w:rPr>
          <w:rFonts w:eastAsia="Times New Roman" w:cstheme="minorHAnsi"/>
          <w:color w:val="050505"/>
          <w:szCs w:val="23"/>
          <w:lang w:eastAsia="lt-LT"/>
        </w:rPr>
        <w:t>• Startuojama Jums patogiu metu 2020 m. lapkričio 10 – 22 d.;</w:t>
      </w:r>
    </w:p>
    <w:p w:rsidR="00151F7D" w:rsidRDefault="00151F7D" w:rsidP="00151F7D">
      <w:pPr>
        <w:shd w:val="clear" w:color="auto" w:fill="FFFFFF"/>
        <w:spacing w:after="0" w:line="240" w:lineRule="auto"/>
        <w:ind w:left="426"/>
        <w:rPr>
          <w:rFonts w:eastAsia="Times New Roman" w:cstheme="minorHAnsi"/>
          <w:color w:val="050505"/>
          <w:szCs w:val="23"/>
          <w:lang w:eastAsia="lt-LT"/>
        </w:rPr>
      </w:pPr>
      <w:r w:rsidRPr="00151F7D">
        <w:rPr>
          <w:rFonts w:eastAsia="Times New Roman" w:cstheme="minorHAnsi"/>
          <w:color w:val="050505"/>
          <w:szCs w:val="23"/>
          <w:lang w:eastAsia="lt-LT"/>
        </w:rPr>
        <w:t>• Laikas pradedamas fiksuoti nuo Jachtklubo ženklo;</w:t>
      </w:r>
    </w:p>
    <w:p w:rsidR="00151F7D" w:rsidRDefault="00151F7D" w:rsidP="00151F7D">
      <w:pPr>
        <w:shd w:val="clear" w:color="auto" w:fill="FFFFFF"/>
        <w:spacing w:after="0" w:line="240" w:lineRule="auto"/>
        <w:ind w:left="426"/>
        <w:rPr>
          <w:rFonts w:eastAsia="Times New Roman" w:cstheme="minorHAnsi"/>
          <w:color w:val="050505"/>
          <w:szCs w:val="23"/>
          <w:lang w:eastAsia="lt-LT"/>
        </w:rPr>
      </w:pPr>
      <w:r w:rsidRPr="00151F7D">
        <w:rPr>
          <w:rFonts w:eastAsia="Times New Roman" w:cstheme="minorHAnsi"/>
          <w:color w:val="050505"/>
          <w:szCs w:val="23"/>
          <w:lang w:eastAsia="lt-LT"/>
        </w:rPr>
        <w:t>• Judate ežero atžvilgiu prieš laikrodžio rodyklę;</w:t>
      </w:r>
    </w:p>
    <w:p w:rsidR="00151F7D" w:rsidRDefault="00151F7D" w:rsidP="00151F7D">
      <w:pPr>
        <w:shd w:val="clear" w:color="auto" w:fill="FFFFFF"/>
        <w:spacing w:after="0" w:line="240" w:lineRule="auto"/>
        <w:ind w:left="426"/>
        <w:rPr>
          <w:rFonts w:eastAsia="Times New Roman" w:cstheme="minorHAnsi"/>
          <w:color w:val="050505"/>
          <w:szCs w:val="23"/>
          <w:lang w:eastAsia="lt-LT"/>
        </w:rPr>
      </w:pPr>
      <w:r w:rsidRPr="00151F7D">
        <w:rPr>
          <w:rFonts w:eastAsia="Times New Roman" w:cstheme="minorHAnsi"/>
          <w:color w:val="050505"/>
          <w:szCs w:val="23"/>
          <w:lang w:eastAsia="lt-LT"/>
        </w:rPr>
        <w:t>• Laikas sustabdomas ties Jachtklubo ženklu;</w:t>
      </w:r>
    </w:p>
    <w:p w:rsidR="00151F7D" w:rsidRDefault="00151F7D" w:rsidP="00151F7D">
      <w:pPr>
        <w:shd w:val="clear" w:color="auto" w:fill="FFFFFF"/>
        <w:spacing w:after="0" w:line="240" w:lineRule="auto"/>
        <w:ind w:left="426"/>
        <w:jc w:val="both"/>
        <w:rPr>
          <w:rFonts w:eastAsia="Times New Roman" w:cstheme="minorHAnsi"/>
          <w:color w:val="050505"/>
          <w:szCs w:val="23"/>
          <w:lang w:eastAsia="lt-LT"/>
        </w:rPr>
      </w:pPr>
      <w:r w:rsidRPr="00151F7D">
        <w:rPr>
          <w:rFonts w:eastAsia="Times New Roman" w:cstheme="minorHAnsi"/>
          <w:color w:val="050505"/>
          <w:szCs w:val="23"/>
          <w:lang w:eastAsia="lt-LT"/>
        </w:rPr>
        <w:t>• Siunčiate savo treniruotės įrašą (būtina, kad atsispindėtų žemėlapyje maršrutas) su vardu,</w:t>
      </w:r>
      <w:r>
        <w:rPr>
          <w:rFonts w:eastAsia="Times New Roman" w:cstheme="minorHAnsi"/>
          <w:color w:val="050505"/>
          <w:szCs w:val="23"/>
          <w:lang w:eastAsia="lt-LT"/>
        </w:rPr>
        <w:t xml:space="preserve"> </w:t>
      </w:r>
      <w:r w:rsidRPr="00151F7D">
        <w:rPr>
          <w:rFonts w:eastAsia="Times New Roman" w:cstheme="minorHAnsi"/>
          <w:color w:val="050505"/>
          <w:szCs w:val="23"/>
          <w:lang w:eastAsia="lt-LT"/>
        </w:rPr>
        <w:t xml:space="preserve">pavarde bei kokioje rungtyje (bėgimas, dviračiai, tamsos grupė) dalyvaujate, adresu </w:t>
      </w:r>
      <w:hyperlink r:id="rId5" w:history="1">
        <w:r w:rsidRPr="00557D9B">
          <w:rPr>
            <w:rStyle w:val="Hyperlink"/>
            <w:rFonts w:eastAsia="Times New Roman" w:cstheme="minorHAnsi"/>
            <w:szCs w:val="23"/>
            <w:lang w:eastAsia="lt-LT"/>
          </w:rPr>
          <w:t>varzybos@s-sportas.lt</w:t>
        </w:r>
      </w:hyperlink>
    </w:p>
    <w:p w:rsidR="00151F7D" w:rsidRPr="00151F7D" w:rsidRDefault="00151F7D" w:rsidP="00151F7D">
      <w:pPr>
        <w:shd w:val="clear" w:color="auto" w:fill="FFFFFF"/>
        <w:spacing w:after="0" w:line="240" w:lineRule="auto"/>
        <w:ind w:left="426"/>
        <w:rPr>
          <w:rFonts w:eastAsia="Times New Roman" w:cstheme="minorHAnsi"/>
          <w:color w:val="050505"/>
          <w:szCs w:val="23"/>
          <w:lang w:eastAsia="lt-LT"/>
        </w:rPr>
      </w:pPr>
      <w:r w:rsidRPr="00151F7D">
        <w:rPr>
          <w:rFonts w:eastAsia="Times New Roman" w:cstheme="minorHAnsi"/>
          <w:color w:val="050505"/>
          <w:szCs w:val="23"/>
          <w:lang w:eastAsia="lt-LT"/>
        </w:rPr>
        <w:t>LAIKO FIKSAVIMUI REKOMANDUOJAME NAUDOTI SPORTINIUS LAIKRODŽIUS SU GPS FUNKCIJA ARBA MOBILIASIAS APLIKACIJAS.</w:t>
      </w:r>
    </w:p>
    <w:p w:rsidR="00151F7D" w:rsidRPr="00151F7D" w:rsidRDefault="00151F7D" w:rsidP="00151F7D">
      <w:pPr>
        <w:shd w:val="clear" w:color="auto" w:fill="FFFFFF"/>
        <w:spacing w:before="120" w:after="0" w:line="240" w:lineRule="auto"/>
        <w:rPr>
          <w:rFonts w:eastAsia="Times New Roman" w:cstheme="minorHAnsi"/>
          <w:b/>
          <w:color w:val="050505"/>
          <w:szCs w:val="23"/>
          <w:lang w:eastAsia="lt-LT"/>
        </w:rPr>
      </w:pPr>
      <w:r w:rsidRPr="00151F7D">
        <w:rPr>
          <w:rFonts w:eastAsia="Times New Roman" w:cstheme="minorHAnsi"/>
          <w:b/>
          <w:color w:val="050505"/>
          <w:szCs w:val="23"/>
          <w:lang w:eastAsia="lt-LT"/>
        </w:rPr>
        <w:t>Trasa:</w:t>
      </w:r>
    </w:p>
    <w:p w:rsidR="00151F7D" w:rsidRDefault="00151F7D" w:rsidP="00151F7D">
      <w:pPr>
        <w:shd w:val="clear" w:color="auto" w:fill="FFFFFF"/>
        <w:spacing w:after="0" w:line="240" w:lineRule="auto"/>
        <w:ind w:firstLine="426"/>
        <w:jc w:val="both"/>
        <w:rPr>
          <w:rFonts w:eastAsia="Times New Roman" w:cstheme="minorHAnsi"/>
          <w:color w:val="050505"/>
          <w:szCs w:val="23"/>
          <w:lang w:eastAsia="lt-LT"/>
        </w:rPr>
      </w:pPr>
      <w:r w:rsidRPr="00151F7D">
        <w:rPr>
          <w:rFonts w:eastAsia="Times New Roman" w:cstheme="minorHAnsi"/>
          <w:color w:val="050505"/>
          <w:szCs w:val="23"/>
          <w:lang w:eastAsia="lt-LT"/>
        </w:rPr>
        <w:t>Reikia apvažiuoti ar apibėgti Rėkyvos ežerą. Visi turi judėti ežero atžvilgiu prieš laikrodžio rodyklę. Kirsti kampus per ežerą negalima. Pasirinkti, susiplanuoti, išsistudijuoti trasą reikia patiems. Judantiems pėstute, patogiausias variantas bus palei krantą - čia pilna žvejų išmintų takų. 2/3 kranto – aukštapelkė, iš ežero išteka du upeliai (</w:t>
      </w:r>
      <w:proofErr w:type="spellStart"/>
      <w:r w:rsidRPr="00151F7D">
        <w:rPr>
          <w:rFonts w:eastAsia="Times New Roman" w:cstheme="minorHAnsi"/>
          <w:color w:val="050505"/>
          <w:szCs w:val="23"/>
          <w:lang w:eastAsia="lt-LT"/>
        </w:rPr>
        <w:t>Kulpė</w:t>
      </w:r>
      <w:proofErr w:type="spellEnd"/>
      <w:r w:rsidRPr="00151F7D">
        <w:rPr>
          <w:rFonts w:eastAsia="Times New Roman" w:cstheme="minorHAnsi"/>
          <w:color w:val="050505"/>
          <w:szCs w:val="23"/>
          <w:lang w:eastAsia="lt-LT"/>
        </w:rPr>
        <w:t xml:space="preserve"> ir Tilžė), yra daug kanalų, du paplūdimiai, sugriautas Rėkyvos dvaras, dvarininkų Karpių šeimos mauzoliejus, vadinamas </w:t>
      </w:r>
      <w:proofErr w:type="spellStart"/>
      <w:r w:rsidRPr="00151F7D">
        <w:rPr>
          <w:rFonts w:eastAsia="Times New Roman" w:cstheme="minorHAnsi"/>
          <w:color w:val="050505"/>
          <w:szCs w:val="23"/>
          <w:lang w:eastAsia="lt-LT"/>
        </w:rPr>
        <w:t>Grabaučiaus</w:t>
      </w:r>
      <w:proofErr w:type="spellEnd"/>
      <w:r w:rsidRPr="00151F7D">
        <w:rPr>
          <w:rFonts w:eastAsia="Times New Roman" w:cstheme="minorHAnsi"/>
          <w:color w:val="050505"/>
          <w:szCs w:val="23"/>
          <w:lang w:eastAsia="lt-LT"/>
        </w:rPr>
        <w:t xml:space="preserve"> arba </w:t>
      </w:r>
      <w:proofErr w:type="spellStart"/>
      <w:r w:rsidRPr="00151F7D">
        <w:rPr>
          <w:rFonts w:eastAsia="Times New Roman" w:cstheme="minorHAnsi"/>
          <w:color w:val="050505"/>
          <w:szCs w:val="23"/>
          <w:lang w:eastAsia="lt-LT"/>
        </w:rPr>
        <w:t>Grabavičiaus</w:t>
      </w:r>
      <w:proofErr w:type="spellEnd"/>
      <w:r w:rsidRPr="00151F7D">
        <w:rPr>
          <w:rFonts w:eastAsia="Times New Roman" w:cstheme="minorHAnsi"/>
          <w:color w:val="050505"/>
          <w:szCs w:val="23"/>
          <w:lang w:eastAsia="lt-LT"/>
        </w:rPr>
        <w:t xml:space="preserve"> kalnu. Bėgantiems palei ežerą trasos ilgis bus apie 14,5 km. Dviratininkams rekomenduojame rinktis mašinų kelius, gerai išsistudijuoti žemėlapį, kad pasirinktumėte trumpiausią ir greičiausią kelią, kuriuo galėtumėte važiuoti. Apie 35 km.</w:t>
      </w:r>
    </w:p>
    <w:p w:rsidR="00151F7D" w:rsidRPr="00151F7D" w:rsidRDefault="00151F7D" w:rsidP="00151F7D">
      <w:pPr>
        <w:shd w:val="clear" w:color="auto" w:fill="FFFFFF"/>
        <w:spacing w:after="0" w:line="240" w:lineRule="auto"/>
        <w:ind w:firstLine="426"/>
        <w:rPr>
          <w:rFonts w:eastAsia="Times New Roman" w:cstheme="minorHAnsi"/>
          <w:color w:val="050505"/>
          <w:szCs w:val="23"/>
          <w:lang w:eastAsia="lt-LT"/>
        </w:rPr>
      </w:pPr>
      <w:r w:rsidRPr="00151F7D">
        <w:rPr>
          <w:rFonts w:eastAsia="Times New Roman" w:cstheme="minorHAnsi"/>
          <w:color w:val="050505"/>
          <w:szCs w:val="23"/>
          <w:lang w:eastAsia="lt-LT"/>
        </w:rPr>
        <w:t>Trasa neženklinta.</w:t>
      </w:r>
    </w:p>
    <w:p w:rsidR="00151F7D" w:rsidRPr="00151F7D" w:rsidRDefault="00151F7D" w:rsidP="00151F7D">
      <w:pPr>
        <w:shd w:val="clear" w:color="auto" w:fill="FFFFFF"/>
        <w:spacing w:before="120" w:after="0" w:line="240" w:lineRule="auto"/>
        <w:rPr>
          <w:rFonts w:eastAsia="Times New Roman" w:cstheme="minorHAnsi"/>
          <w:b/>
          <w:color w:val="050505"/>
          <w:szCs w:val="23"/>
          <w:lang w:eastAsia="lt-LT"/>
        </w:rPr>
      </w:pPr>
      <w:r w:rsidRPr="00151F7D">
        <w:rPr>
          <w:rFonts w:eastAsia="Times New Roman" w:cstheme="minorHAnsi"/>
          <w:b/>
          <w:color w:val="050505"/>
          <w:szCs w:val="23"/>
          <w:lang w:eastAsia="lt-LT"/>
        </w:rPr>
        <w:t>Saugumo užtikrinimas:</w:t>
      </w:r>
    </w:p>
    <w:p w:rsidR="00151F7D" w:rsidRPr="00151F7D" w:rsidRDefault="00151F7D" w:rsidP="00151F7D">
      <w:pPr>
        <w:shd w:val="clear" w:color="auto" w:fill="FFFFFF"/>
        <w:spacing w:after="0" w:line="240" w:lineRule="auto"/>
        <w:ind w:firstLine="426"/>
        <w:jc w:val="both"/>
        <w:rPr>
          <w:rFonts w:eastAsia="Times New Roman" w:cstheme="minorHAnsi"/>
          <w:color w:val="050505"/>
          <w:szCs w:val="23"/>
          <w:lang w:eastAsia="lt-LT"/>
        </w:rPr>
      </w:pPr>
      <w:r w:rsidRPr="00151F7D">
        <w:rPr>
          <w:rFonts w:eastAsia="Times New Roman" w:cstheme="minorHAnsi"/>
          <w:color w:val="050505"/>
          <w:szCs w:val="23"/>
          <w:lang w:eastAsia="lt-LT"/>
        </w:rPr>
        <w:t>Dalyviai už savo sveikatą atsako patys. Dviratininkams privalomi šalmai ir techniškai tvarkingas dviratis. Bėgikams, žygeiviams rekomenduojame su savimi neštis švilpuką. Privaloma laikytis VYRIAUSYBĖS PATVIRTINŲ COVID-19 REIKALAVIMŲ.</w:t>
      </w:r>
    </w:p>
    <w:p w:rsidR="00151F7D" w:rsidRPr="00151F7D" w:rsidRDefault="00151F7D" w:rsidP="00151F7D">
      <w:pPr>
        <w:shd w:val="clear" w:color="auto" w:fill="FFFFFF"/>
        <w:spacing w:before="120" w:after="0" w:line="240" w:lineRule="auto"/>
        <w:rPr>
          <w:rFonts w:eastAsia="Times New Roman" w:cstheme="minorHAnsi"/>
          <w:b/>
          <w:color w:val="050505"/>
          <w:szCs w:val="23"/>
          <w:lang w:eastAsia="lt-LT"/>
        </w:rPr>
      </w:pPr>
      <w:r w:rsidRPr="00151F7D">
        <w:rPr>
          <w:rFonts w:eastAsia="Times New Roman" w:cstheme="minorHAnsi"/>
          <w:b/>
          <w:color w:val="050505"/>
          <w:szCs w:val="23"/>
          <w:lang w:eastAsia="lt-LT"/>
        </w:rPr>
        <w:t>Apdovanojimai:</w:t>
      </w:r>
    </w:p>
    <w:p w:rsidR="00151F7D" w:rsidRPr="00151F7D" w:rsidRDefault="00151F7D" w:rsidP="00151F7D">
      <w:pPr>
        <w:shd w:val="clear" w:color="auto" w:fill="FFFFFF"/>
        <w:spacing w:after="0" w:line="240" w:lineRule="auto"/>
        <w:ind w:firstLine="426"/>
        <w:jc w:val="both"/>
        <w:rPr>
          <w:rFonts w:eastAsia="Times New Roman" w:cstheme="minorHAnsi"/>
          <w:color w:val="050505"/>
          <w:szCs w:val="23"/>
          <w:lang w:eastAsia="lt-LT"/>
        </w:rPr>
      </w:pPr>
      <w:r w:rsidRPr="00151F7D">
        <w:rPr>
          <w:rFonts w:eastAsia="Times New Roman" w:cstheme="minorHAnsi"/>
          <w:color w:val="050505"/>
          <w:szCs w:val="23"/>
          <w:lang w:eastAsia="lt-LT"/>
        </w:rPr>
        <w:t xml:space="preserve">Visi varžybų dalyviai dalyvauja prizų loterijoje. Prizų loterija vyksta atskirai tarp grupių. Pagrindiniai prizai atskirose grupėse: bėgimo bateliai, </w:t>
      </w:r>
      <w:proofErr w:type="spellStart"/>
      <w:r w:rsidRPr="00151F7D">
        <w:rPr>
          <w:rFonts w:eastAsia="Times New Roman" w:cstheme="minorHAnsi"/>
          <w:color w:val="050505"/>
          <w:szCs w:val="23"/>
          <w:lang w:eastAsia="lt-LT"/>
        </w:rPr>
        <w:t>dviratiniai</w:t>
      </w:r>
      <w:proofErr w:type="spellEnd"/>
      <w:r w:rsidRPr="00151F7D">
        <w:rPr>
          <w:rFonts w:eastAsia="Times New Roman" w:cstheme="minorHAnsi"/>
          <w:color w:val="050505"/>
          <w:szCs w:val="23"/>
          <w:lang w:eastAsia="lt-LT"/>
        </w:rPr>
        <w:t xml:space="preserve"> bateliai, Silva galvos lempa.</w:t>
      </w:r>
    </w:p>
    <w:p w:rsidR="00151F7D" w:rsidRPr="00151F7D" w:rsidRDefault="00151F7D" w:rsidP="00151F7D">
      <w:pPr>
        <w:shd w:val="clear" w:color="auto" w:fill="FFFFFF"/>
        <w:spacing w:after="0" w:line="240" w:lineRule="auto"/>
        <w:ind w:firstLine="426"/>
        <w:jc w:val="both"/>
        <w:rPr>
          <w:rFonts w:eastAsia="Times New Roman" w:cstheme="minorHAnsi"/>
          <w:color w:val="050505"/>
          <w:szCs w:val="23"/>
          <w:lang w:eastAsia="lt-LT"/>
        </w:rPr>
      </w:pPr>
      <w:r w:rsidRPr="00151F7D">
        <w:rPr>
          <w:rFonts w:eastAsia="Times New Roman" w:cstheme="minorHAnsi"/>
          <w:b/>
          <w:color w:val="050505"/>
          <w:szCs w:val="23"/>
          <w:lang w:eastAsia="lt-LT"/>
        </w:rPr>
        <w:t>SVARBU!</w:t>
      </w:r>
      <w:r w:rsidRPr="00151F7D">
        <w:rPr>
          <w:rFonts w:eastAsia="Times New Roman" w:cstheme="minorHAnsi"/>
          <w:color w:val="050505"/>
          <w:szCs w:val="23"/>
          <w:lang w:eastAsia="lt-LT"/>
        </w:rPr>
        <w:t xml:space="preserve"> Dalyviai sudalyvavę visose trijose grupėse per nustatytą laiką, apdovanojami specialiu prizu – unikalaus dizaino sportine gertuve.</w:t>
      </w:r>
    </w:p>
    <w:p w:rsidR="00151F7D" w:rsidRPr="00151F7D" w:rsidRDefault="00151F7D" w:rsidP="00151F7D">
      <w:pPr>
        <w:shd w:val="clear" w:color="auto" w:fill="FFFFFF"/>
        <w:spacing w:before="120" w:after="0" w:line="240" w:lineRule="auto"/>
        <w:rPr>
          <w:rFonts w:eastAsia="Times New Roman" w:cstheme="minorHAnsi"/>
          <w:b/>
          <w:color w:val="050505"/>
          <w:szCs w:val="23"/>
          <w:lang w:eastAsia="lt-LT"/>
        </w:rPr>
      </w:pPr>
      <w:r w:rsidRPr="00151F7D">
        <w:rPr>
          <w:rFonts w:eastAsia="Times New Roman" w:cstheme="minorHAnsi"/>
          <w:b/>
          <w:color w:val="050505"/>
          <w:szCs w:val="23"/>
          <w:lang w:eastAsia="lt-LT"/>
        </w:rPr>
        <w:t>Dalyvių priėmimo sąlygos ir registracija:</w:t>
      </w:r>
    </w:p>
    <w:p w:rsidR="00151F7D" w:rsidRDefault="00151F7D" w:rsidP="00151F7D">
      <w:pPr>
        <w:shd w:val="clear" w:color="auto" w:fill="FFFFFF"/>
        <w:spacing w:after="0" w:line="240" w:lineRule="auto"/>
        <w:ind w:left="426"/>
        <w:rPr>
          <w:rFonts w:eastAsia="Times New Roman" w:cstheme="minorHAnsi"/>
          <w:color w:val="050505"/>
          <w:szCs w:val="23"/>
          <w:lang w:eastAsia="lt-LT"/>
        </w:rPr>
      </w:pPr>
      <w:r w:rsidRPr="00151F7D">
        <w:rPr>
          <w:rFonts w:eastAsia="Times New Roman" w:cstheme="minorHAnsi"/>
          <w:color w:val="050505"/>
          <w:szCs w:val="23"/>
          <w:lang w:eastAsia="lt-LT"/>
        </w:rPr>
        <w:t>DALYVAVIMAS NEMOKAMAS! IŠANKSTINĖS REGISTRACIJOS NĖRA!</w:t>
      </w:r>
    </w:p>
    <w:p w:rsidR="00151F7D" w:rsidRPr="00151F7D" w:rsidRDefault="00151F7D" w:rsidP="00151F7D">
      <w:pPr>
        <w:shd w:val="clear" w:color="auto" w:fill="FFFFFF"/>
        <w:spacing w:before="120" w:after="0" w:line="240" w:lineRule="auto"/>
        <w:rPr>
          <w:rFonts w:eastAsia="Times New Roman" w:cstheme="minorHAnsi"/>
          <w:b/>
          <w:color w:val="050505"/>
          <w:szCs w:val="23"/>
          <w:lang w:eastAsia="lt-LT"/>
        </w:rPr>
      </w:pPr>
      <w:r w:rsidRPr="00151F7D">
        <w:rPr>
          <w:rFonts w:eastAsia="Times New Roman" w:cstheme="minorHAnsi"/>
          <w:b/>
          <w:color w:val="050505"/>
          <w:szCs w:val="23"/>
          <w:lang w:eastAsia="lt-LT"/>
        </w:rPr>
        <w:t>Kontaktai ir informacija:</w:t>
      </w:r>
    </w:p>
    <w:p w:rsidR="003359D2" w:rsidRPr="00151F7D" w:rsidRDefault="00151F7D" w:rsidP="00151F7D">
      <w:pPr>
        <w:shd w:val="clear" w:color="auto" w:fill="FFFFFF"/>
        <w:spacing w:after="0" w:line="240" w:lineRule="auto"/>
        <w:ind w:left="426"/>
        <w:rPr>
          <w:rFonts w:eastAsia="Times New Roman" w:cstheme="minorHAnsi"/>
          <w:color w:val="050505"/>
          <w:szCs w:val="23"/>
          <w:lang w:eastAsia="lt-LT"/>
        </w:rPr>
      </w:pPr>
      <w:r w:rsidRPr="00151F7D">
        <w:rPr>
          <w:rFonts w:eastAsia="Times New Roman" w:cstheme="minorHAnsi"/>
          <w:color w:val="050505"/>
          <w:szCs w:val="23"/>
          <w:lang w:eastAsia="lt-LT"/>
        </w:rPr>
        <w:t>Tel. Nr.: +37069959194</w:t>
      </w:r>
      <w:r w:rsidRPr="00151F7D">
        <w:rPr>
          <w:rFonts w:eastAsia="Times New Roman" w:cstheme="minorHAnsi"/>
          <w:color w:val="050505"/>
          <w:szCs w:val="23"/>
          <w:lang w:eastAsia="lt-LT"/>
        </w:rPr>
        <w:br/>
        <w:t xml:space="preserve">El. paštas: </w:t>
      </w:r>
      <w:hyperlink r:id="rId6" w:history="1">
        <w:r w:rsidRPr="00557D9B">
          <w:rPr>
            <w:rStyle w:val="Hyperlink"/>
            <w:rFonts w:eastAsia="Times New Roman" w:cstheme="minorHAnsi"/>
            <w:szCs w:val="23"/>
            <w:lang w:eastAsia="lt-LT"/>
          </w:rPr>
          <w:t>varzybos@s-sportas.lt</w:t>
        </w:r>
      </w:hyperlink>
      <w:r>
        <w:rPr>
          <w:rFonts w:eastAsia="Times New Roman" w:cstheme="minorHAnsi"/>
          <w:color w:val="050505"/>
          <w:szCs w:val="23"/>
          <w:lang w:eastAsia="lt-LT"/>
        </w:rPr>
        <w:t xml:space="preserve"> </w:t>
      </w:r>
      <w:r w:rsidRPr="00151F7D">
        <w:rPr>
          <w:rFonts w:eastAsia="Times New Roman" w:cstheme="minorHAnsi"/>
          <w:color w:val="050505"/>
          <w:szCs w:val="23"/>
          <w:lang w:eastAsia="lt-LT"/>
        </w:rPr>
        <w:br/>
      </w:r>
      <w:hyperlink r:id="rId7" w:tgtFrame="_blank" w:history="1">
        <w:r w:rsidRPr="00151F7D">
          <w:rPr>
            <w:rFonts w:eastAsia="Times New Roman" w:cstheme="minorHAnsi"/>
            <w:color w:val="0000FF"/>
            <w:szCs w:val="23"/>
            <w:bdr w:val="none" w:sz="0" w:space="0" w:color="auto" w:frame="1"/>
            <w:lang w:eastAsia="lt-LT"/>
          </w:rPr>
          <w:t>www.s-sportas.lt</w:t>
        </w:r>
      </w:hyperlink>
    </w:p>
    <w:sectPr w:rsidR="003359D2" w:rsidRPr="00151F7D" w:rsidSect="00151F7D">
      <w:pgSz w:w="11907" w:h="16840" w:code="9"/>
      <w:pgMar w:top="426" w:right="851" w:bottom="284"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7D"/>
    <w:rsid w:val="00151F7D"/>
    <w:rsid w:val="003359D2"/>
    <w:rsid w:val="00401C98"/>
    <w:rsid w:val="004A7A53"/>
    <w:rsid w:val="007F653E"/>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F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15179">
      <w:bodyDiv w:val="1"/>
      <w:marLeft w:val="0"/>
      <w:marRight w:val="0"/>
      <w:marTop w:val="0"/>
      <w:marBottom w:val="0"/>
      <w:divBdr>
        <w:top w:val="none" w:sz="0" w:space="0" w:color="auto"/>
        <w:left w:val="none" w:sz="0" w:space="0" w:color="auto"/>
        <w:bottom w:val="none" w:sz="0" w:space="0" w:color="auto"/>
        <w:right w:val="none" w:sz="0" w:space="0" w:color="auto"/>
      </w:divBdr>
      <w:divsChild>
        <w:div w:id="1787650255">
          <w:marLeft w:val="0"/>
          <w:marRight w:val="0"/>
          <w:marTop w:val="0"/>
          <w:marBottom w:val="0"/>
          <w:divBdr>
            <w:top w:val="none" w:sz="0" w:space="0" w:color="auto"/>
            <w:left w:val="none" w:sz="0" w:space="0" w:color="auto"/>
            <w:bottom w:val="none" w:sz="0" w:space="0" w:color="auto"/>
            <w:right w:val="none" w:sz="0" w:space="0" w:color="auto"/>
          </w:divBdr>
        </w:div>
        <w:div w:id="74055921">
          <w:marLeft w:val="0"/>
          <w:marRight w:val="0"/>
          <w:marTop w:val="120"/>
          <w:marBottom w:val="0"/>
          <w:divBdr>
            <w:top w:val="none" w:sz="0" w:space="0" w:color="auto"/>
            <w:left w:val="none" w:sz="0" w:space="0" w:color="auto"/>
            <w:bottom w:val="none" w:sz="0" w:space="0" w:color="auto"/>
            <w:right w:val="none" w:sz="0" w:space="0" w:color="auto"/>
          </w:divBdr>
        </w:div>
        <w:div w:id="392849250">
          <w:marLeft w:val="0"/>
          <w:marRight w:val="0"/>
          <w:marTop w:val="120"/>
          <w:marBottom w:val="0"/>
          <w:divBdr>
            <w:top w:val="none" w:sz="0" w:space="0" w:color="auto"/>
            <w:left w:val="none" w:sz="0" w:space="0" w:color="auto"/>
            <w:bottom w:val="none" w:sz="0" w:space="0" w:color="auto"/>
            <w:right w:val="none" w:sz="0" w:space="0" w:color="auto"/>
          </w:divBdr>
        </w:div>
        <w:div w:id="821042629">
          <w:marLeft w:val="0"/>
          <w:marRight w:val="0"/>
          <w:marTop w:val="120"/>
          <w:marBottom w:val="0"/>
          <w:divBdr>
            <w:top w:val="none" w:sz="0" w:space="0" w:color="auto"/>
            <w:left w:val="none" w:sz="0" w:space="0" w:color="auto"/>
            <w:bottom w:val="none" w:sz="0" w:space="0" w:color="auto"/>
            <w:right w:val="none" w:sz="0" w:space="0" w:color="auto"/>
          </w:divBdr>
        </w:div>
        <w:div w:id="433210736">
          <w:marLeft w:val="0"/>
          <w:marRight w:val="0"/>
          <w:marTop w:val="120"/>
          <w:marBottom w:val="0"/>
          <w:divBdr>
            <w:top w:val="none" w:sz="0" w:space="0" w:color="auto"/>
            <w:left w:val="none" w:sz="0" w:space="0" w:color="auto"/>
            <w:bottom w:val="none" w:sz="0" w:space="0" w:color="auto"/>
            <w:right w:val="none" w:sz="0" w:space="0" w:color="auto"/>
          </w:divBdr>
        </w:div>
        <w:div w:id="2025281758">
          <w:marLeft w:val="0"/>
          <w:marRight w:val="0"/>
          <w:marTop w:val="120"/>
          <w:marBottom w:val="0"/>
          <w:divBdr>
            <w:top w:val="none" w:sz="0" w:space="0" w:color="auto"/>
            <w:left w:val="none" w:sz="0" w:space="0" w:color="auto"/>
            <w:bottom w:val="none" w:sz="0" w:space="0" w:color="auto"/>
            <w:right w:val="none" w:sz="0" w:space="0" w:color="auto"/>
          </w:divBdr>
        </w:div>
        <w:div w:id="1854221446">
          <w:marLeft w:val="0"/>
          <w:marRight w:val="0"/>
          <w:marTop w:val="120"/>
          <w:marBottom w:val="0"/>
          <w:divBdr>
            <w:top w:val="none" w:sz="0" w:space="0" w:color="auto"/>
            <w:left w:val="none" w:sz="0" w:space="0" w:color="auto"/>
            <w:bottom w:val="none" w:sz="0" w:space="0" w:color="auto"/>
            <w:right w:val="none" w:sz="0" w:space="0" w:color="auto"/>
          </w:divBdr>
        </w:div>
        <w:div w:id="454758877">
          <w:marLeft w:val="0"/>
          <w:marRight w:val="0"/>
          <w:marTop w:val="120"/>
          <w:marBottom w:val="0"/>
          <w:divBdr>
            <w:top w:val="none" w:sz="0" w:space="0" w:color="auto"/>
            <w:left w:val="none" w:sz="0" w:space="0" w:color="auto"/>
            <w:bottom w:val="none" w:sz="0" w:space="0" w:color="auto"/>
            <w:right w:val="none" w:sz="0" w:space="0" w:color="auto"/>
          </w:divBdr>
        </w:div>
        <w:div w:id="1194998938">
          <w:marLeft w:val="0"/>
          <w:marRight w:val="0"/>
          <w:marTop w:val="120"/>
          <w:marBottom w:val="0"/>
          <w:divBdr>
            <w:top w:val="none" w:sz="0" w:space="0" w:color="auto"/>
            <w:left w:val="none" w:sz="0" w:space="0" w:color="auto"/>
            <w:bottom w:val="none" w:sz="0" w:space="0" w:color="auto"/>
            <w:right w:val="none" w:sz="0" w:space="0" w:color="auto"/>
          </w:divBdr>
        </w:div>
        <w:div w:id="1743865573">
          <w:marLeft w:val="0"/>
          <w:marRight w:val="0"/>
          <w:marTop w:val="120"/>
          <w:marBottom w:val="0"/>
          <w:divBdr>
            <w:top w:val="none" w:sz="0" w:space="0" w:color="auto"/>
            <w:left w:val="none" w:sz="0" w:space="0" w:color="auto"/>
            <w:bottom w:val="none" w:sz="0" w:space="0" w:color="auto"/>
            <w:right w:val="none" w:sz="0" w:space="0" w:color="auto"/>
          </w:divBdr>
        </w:div>
        <w:div w:id="1469013296">
          <w:marLeft w:val="0"/>
          <w:marRight w:val="0"/>
          <w:marTop w:val="120"/>
          <w:marBottom w:val="0"/>
          <w:divBdr>
            <w:top w:val="none" w:sz="0" w:space="0" w:color="auto"/>
            <w:left w:val="none" w:sz="0" w:space="0" w:color="auto"/>
            <w:bottom w:val="none" w:sz="0" w:space="0" w:color="auto"/>
            <w:right w:val="none" w:sz="0" w:space="0" w:color="auto"/>
          </w:divBdr>
        </w:div>
        <w:div w:id="391854346">
          <w:marLeft w:val="0"/>
          <w:marRight w:val="0"/>
          <w:marTop w:val="120"/>
          <w:marBottom w:val="0"/>
          <w:divBdr>
            <w:top w:val="none" w:sz="0" w:space="0" w:color="auto"/>
            <w:left w:val="none" w:sz="0" w:space="0" w:color="auto"/>
            <w:bottom w:val="none" w:sz="0" w:space="0" w:color="auto"/>
            <w:right w:val="none" w:sz="0" w:space="0" w:color="auto"/>
          </w:divBdr>
        </w:div>
        <w:div w:id="1433739037">
          <w:marLeft w:val="0"/>
          <w:marRight w:val="0"/>
          <w:marTop w:val="120"/>
          <w:marBottom w:val="0"/>
          <w:divBdr>
            <w:top w:val="none" w:sz="0" w:space="0" w:color="auto"/>
            <w:left w:val="none" w:sz="0" w:space="0" w:color="auto"/>
            <w:bottom w:val="none" w:sz="0" w:space="0" w:color="auto"/>
            <w:right w:val="none" w:sz="0" w:space="0" w:color="auto"/>
          </w:divBdr>
        </w:div>
        <w:div w:id="1010329075">
          <w:marLeft w:val="0"/>
          <w:marRight w:val="0"/>
          <w:marTop w:val="120"/>
          <w:marBottom w:val="0"/>
          <w:divBdr>
            <w:top w:val="none" w:sz="0" w:space="0" w:color="auto"/>
            <w:left w:val="none" w:sz="0" w:space="0" w:color="auto"/>
            <w:bottom w:val="none" w:sz="0" w:space="0" w:color="auto"/>
            <w:right w:val="none" w:sz="0" w:space="0" w:color="auto"/>
          </w:divBdr>
        </w:div>
        <w:div w:id="932594920">
          <w:marLeft w:val="0"/>
          <w:marRight w:val="0"/>
          <w:marTop w:val="120"/>
          <w:marBottom w:val="0"/>
          <w:divBdr>
            <w:top w:val="none" w:sz="0" w:space="0" w:color="auto"/>
            <w:left w:val="none" w:sz="0" w:space="0" w:color="auto"/>
            <w:bottom w:val="none" w:sz="0" w:space="0" w:color="auto"/>
            <w:right w:val="none" w:sz="0" w:space="0" w:color="auto"/>
          </w:divBdr>
        </w:div>
        <w:div w:id="154734637">
          <w:marLeft w:val="0"/>
          <w:marRight w:val="0"/>
          <w:marTop w:val="120"/>
          <w:marBottom w:val="0"/>
          <w:divBdr>
            <w:top w:val="none" w:sz="0" w:space="0" w:color="auto"/>
            <w:left w:val="none" w:sz="0" w:space="0" w:color="auto"/>
            <w:bottom w:val="none" w:sz="0" w:space="0" w:color="auto"/>
            <w:right w:val="none" w:sz="0" w:space="0" w:color="auto"/>
          </w:divBdr>
        </w:div>
        <w:div w:id="569199787">
          <w:marLeft w:val="0"/>
          <w:marRight w:val="0"/>
          <w:marTop w:val="120"/>
          <w:marBottom w:val="0"/>
          <w:divBdr>
            <w:top w:val="none" w:sz="0" w:space="0" w:color="auto"/>
            <w:left w:val="none" w:sz="0" w:space="0" w:color="auto"/>
            <w:bottom w:val="none" w:sz="0" w:space="0" w:color="auto"/>
            <w:right w:val="none" w:sz="0" w:space="0" w:color="auto"/>
          </w:divBdr>
        </w:div>
        <w:div w:id="1468206274">
          <w:marLeft w:val="0"/>
          <w:marRight w:val="0"/>
          <w:marTop w:val="120"/>
          <w:marBottom w:val="0"/>
          <w:divBdr>
            <w:top w:val="none" w:sz="0" w:space="0" w:color="auto"/>
            <w:left w:val="none" w:sz="0" w:space="0" w:color="auto"/>
            <w:bottom w:val="none" w:sz="0" w:space="0" w:color="auto"/>
            <w:right w:val="none" w:sz="0" w:space="0" w:color="auto"/>
          </w:divBdr>
        </w:div>
        <w:div w:id="2025087627">
          <w:marLeft w:val="0"/>
          <w:marRight w:val="0"/>
          <w:marTop w:val="120"/>
          <w:marBottom w:val="0"/>
          <w:divBdr>
            <w:top w:val="none" w:sz="0" w:space="0" w:color="auto"/>
            <w:left w:val="none" w:sz="0" w:space="0" w:color="auto"/>
            <w:bottom w:val="none" w:sz="0" w:space="0" w:color="auto"/>
            <w:right w:val="none" w:sz="0" w:space="0" w:color="auto"/>
          </w:divBdr>
        </w:div>
        <w:div w:id="347146712">
          <w:marLeft w:val="0"/>
          <w:marRight w:val="0"/>
          <w:marTop w:val="120"/>
          <w:marBottom w:val="0"/>
          <w:divBdr>
            <w:top w:val="none" w:sz="0" w:space="0" w:color="auto"/>
            <w:left w:val="none" w:sz="0" w:space="0" w:color="auto"/>
            <w:bottom w:val="none" w:sz="0" w:space="0" w:color="auto"/>
            <w:right w:val="none" w:sz="0" w:space="0" w:color="auto"/>
          </w:divBdr>
        </w:div>
        <w:div w:id="859969809">
          <w:marLeft w:val="0"/>
          <w:marRight w:val="0"/>
          <w:marTop w:val="120"/>
          <w:marBottom w:val="0"/>
          <w:divBdr>
            <w:top w:val="none" w:sz="0" w:space="0" w:color="auto"/>
            <w:left w:val="none" w:sz="0" w:space="0" w:color="auto"/>
            <w:bottom w:val="none" w:sz="0" w:space="0" w:color="auto"/>
            <w:right w:val="none" w:sz="0" w:space="0" w:color="auto"/>
          </w:divBdr>
        </w:div>
        <w:div w:id="721296828">
          <w:marLeft w:val="0"/>
          <w:marRight w:val="0"/>
          <w:marTop w:val="120"/>
          <w:marBottom w:val="0"/>
          <w:divBdr>
            <w:top w:val="none" w:sz="0" w:space="0" w:color="auto"/>
            <w:left w:val="none" w:sz="0" w:space="0" w:color="auto"/>
            <w:bottom w:val="none" w:sz="0" w:space="0" w:color="auto"/>
            <w:right w:val="none" w:sz="0" w:space="0" w:color="auto"/>
          </w:divBdr>
        </w:div>
        <w:div w:id="1364792665">
          <w:marLeft w:val="0"/>
          <w:marRight w:val="0"/>
          <w:marTop w:val="120"/>
          <w:marBottom w:val="0"/>
          <w:divBdr>
            <w:top w:val="none" w:sz="0" w:space="0" w:color="auto"/>
            <w:left w:val="none" w:sz="0" w:space="0" w:color="auto"/>
            <w:bottom w:val="none" w:sz="0" w:space="0" w:color="auto"/>
            <w:right w:val="none" w:sz="0" w:space="0" w:color="auto"/>
          </w:divBdr>
        </w:div>
        <w:div w:id="9263960">
          <w:marLeft w:val="0"/>
          <w:marRight w:val="0"/>
          <w:marTop w:val="120"/>
          <w:marBottom w:val="0"/>
          <w:divBdr>
            <w:top w:val="none" w:sz="0" w:space="0" w:color="auto"/>
            <w:left w:val="none" w:sz="0" w:space="0" w:color="auto"/>
            <w:bottom w:val="none" w:sz="0" w:space="0" w:color="auto"/>
            <w:right w:val="none" w:sz="0" w:space="0" w:color="auto"/>
          </w:divBdr>
        </w:div>
        <w:div w:id="1757089715">
          <w:marLeft w:val="0"/>
          <w:marRight w:val="0"/>
          <w:marTop w:val="120"/>
          <w:marBottom w:val="0"/>
          <w:divBdr>
            <w:top w:val="none" w:sz="0" w:space="0" w:color="auto"/>
            <w:left w:val="none" w:sz="0" w:space="0" w:color="auto"/>
            <w:bottom w:val="none" w:sz="0" w:space="0" w:color="auto"/>
            <w:right w:val="none" w:sz="0" w:space="0" w:color="auto"/>
          </w:divBdr>
        </w:div>
        <w:div w:id="1350332622">
          <w:marLeft w:val="0"/>
          <w:marRight w:val="0"/>
          <w:marTop w:val="120"/>
          <w:marBottom w:val="0"/>
          <w:divBdr>
            <w:top w:val="none" w:sz="0" w:space="0" w:color="auto"/>
            <w:left w:val="none" w:sz="0" w:space="0" w:color="auto"/>
            <w:bottom w:val="none" w:sz="0" w:space="0" w:color="auto"/>
            <w:right w:val="none" w:sz="0" w:space="0" w:color="auto"/>
          </w:divBdr>
        </w:div>
        <w:div w:id="911619064">
          <w:marLeft w:val="0"/>
          <w:marRight w:val="0"/>
          <w:marTop w:val="120"/>
          <w:marBottom w:val="0"/>
          <w:divBdr>
            <w:top w:val="none" w:sz="0" w:space="0" w:color="auto"/>
            <w:left w:val="none" w:sz="0" w:space="0" w:color="auto"/>
            <w:bottom w:val="none" w:sz="0" w:space="0" w:color="auto"/>
            <w:right w:val="none" w:sz="0" w:space="0" w:color="auto"/>
          </w:divBdr>
        </w:div>
        <w:div w:id="907810122">
          <w:marLeft w:val="0"/>
          <w:marRight w:val="0"/>
          <w:marTop w:val="120"/>
          <w:marBottom w:val="0"/>
          <w:divBdr>
            <w:top w:val="none" w:sz="0" w:space="0" w:color="auto"/>
            <w:left w:val="none" w:sz="0" w:space="0" w:color="auto"/>
            <w:bottom w:val="none" w:sz="0" w:space="0" w:color="auto"/>
            <w:right w:val="none" w:sz="0" w:space="0" w:color="auto"/>
          </w:divBdr>
        </w:div>
        <w:div w:id="10276787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portas.lt/?fbclid=IwAR2ERIa2mBNvM0AV8CLNDBwOyDuc33ltMnJ86s3G0sYJ7t1qYv5uBVmbGW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arzybos@s-sportas.lt" TargetMode="External"/><Relationship Id="rId5" Type="http://schemas.openxmlformats.org/officeDocument/2006/relationships/hyperlink" Target="mailto:varzybos@s-sport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2100</Words>
  <Characters>1197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2020-11-13T08:54:00Z</dcterms:created>
  <dcterms:modified xsi:type="dcterms:W3CDTF">2020-11-13T09:06:00Z</dcterms:modified>
</cp:coreProperties>
</file>