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79" w:rsidRPr="004E1179" w:rsidRDefault="004E1179" w:rsidP="004E1179">
      <w:pPr>
        <w:spacing w:after="0" w:line="240" w:lineRule="auto"/>
        <w:rPr>
          <w:rStyle w:val="Strong"/>
          <w:rFonts w:ascii="Times New Roman" w:hAnsi="Times New Roman"/>
          <w:b w:val="0"/>
          <w:sz w:val="24"/>
          <w:szCs w:val="24"/>
          <w:lang w:val="lt-LT"/>
        </w:rPr>
      </w:pPr>
      <w:r>
        <w:rPr>
          <w:rStyle w:val="Strong"/>
          <w:rFonts w:ascii="Times New Roman" w:hAnsi="Times New Roman"/>
          <w:sz w:val="24"/>
          <w:szCs w:val="24"/>
          <w:lang w:val="lt-LT"/>
        </w:rPr>
        <w:tab/>
      </w:r>
      <w:r>
        <w:rPr>
          <w:rStyle w:val="Strong"/>
          <w:rFonts w:ascii="Times New Roman" w:hAnsi="Times New Roman"/>
          <w:sz w:val="24"/>
          <w:szCs w:val="24"/>
          <w:lang w:val="lt-LT"/>
        </w:rPr>
        <w:tab/>
      </w:r>
      <w:r>
        <w:rPr>
          <w:rStyle w:val="Strong"/>
          <w:rFonts w:ascii="Times New Roman" w:hAnsi="Times New Roman"/>
          <w:sz w:val="24"/>
          <w:szCs w:val="24"/>
          <w:lang w:val="lt-LT"/>
        </w:rPr>
        <w:tab/>
      </w:r>
      <w:r>
        <w:rPr>
          <w:rStyle w:val="Strong"/>
          <w:rFonts w:ascii="Times New Roman" w:hAnsi="Times New Roman"/>
          <w:sz w:val="24"/>
          <w:szCs w:val="24"/>
          <w:lang w:val="lt-LT"/>
        </w:rPr>
        <w:tab/>
      </w:r>
      <w:r>
        <w:rPr>
          <w:rStyle w:val="Strong"/>
          <w:rFonts w:ascii="Times New Roman" w:hAnsi="Times New Roman"/>
          <w:sz w:val="24"/>
          <w:szCs w:val="24"/>
          <w:lang w:val="lt-LT"/>
        </w:rPr>
        <w:tab/>
      </w:r>
      <w:r>
        <w:rPr>
          <w:rStyle w:val="Strong"/>
          <w:rFonts w:ascii="Times New Roman" w:hAnsi="Times New Roman"/>
          <w:sz w:val="24"/>
          <w:szCs w:val="24"/>
          <w:lang w:val="lt-LT"/>
        </w:rPr>
        <w:tab/>
      </w:r>
      <w:r>
        <w:rPr>
          <w:rStyle w:val="Strong"/>
          <w:rFonts w:ascii="Times New Roman" w:hAnsi="Times New Roman"/>
          <w:sz w:val="24"/>
          <w:szCs w:val="24"/>
          <w:lang w:val="lt-LT"/>
        </w:rPr>
        <w:tab/>
      </w:r>
      <w:r w:rsidR="00992B33">
        <w:rPr>
          <w:rStyle w:val="Strong"/>
          <w:rFonts w:ascii="Times New Roman" w:hAnsi="Times New Roman"/>
          <w:sz w:val="24"/>
          <w:szCs w:val="24"/>
          <w:lang w:val="lt-LT"/>
        </w:rPr>
        <w:tab/>
      </w:r>
      <w:r w:rsidR="00992B33">
        <w:rPr>
          <w:rStyle w:val="Strong"/>
          <w:rFonts w:ascii="Times New Roman" w:hAnsi="Times New Roman"/>
          <w:sz w:val="24"/>
          <w:szCs w:val="24"/>
          <w:lang w:val="lt-LT"/>
        </w:rPr>
        <w:tab/>
      </w:r>
      <w:r w:rsidR="00992B33">
        <w:rPr>
          <w:rStyle w:val="Strong"/>
          <w:rFonts w:ascii="Times New Roman" w:hAnsi="Times New Roman"/>
          <w:sz w:val="24"/>
          <w:szCs w:val="24"/>
          <w:lang w:val="lt-LT"/>
        </w:rPr>
        <w:tab/>
      </w:r>
      <w:r w:rsidR="00992B33">
        <w:rPr>
          <w:rStyle w:val="Strong"/>
          <w:rFonts w:ascii="Times New Roman" w:hAnsi="Times New Roman"/>
          <w:sz w:val="24"/>
          <w:szCs w:val="24"/>
          <w:lang w:val="lt-LT"/>
        </w:rPr>
        <w:tab/>
      </w:r>
      <w:r w:rsidRPr="004E1179">
        <w:rPr>
          <w:rStyle w:val="Strong"/>
          <w:rFonts w:ascii="Times New Roman" w:hAnsi="Times New Roman"/>
          <w:b w:val="0"/>
          <w:sz w:val="24"/>
          <w:szCs w:val="24"/>
          <w:lang w:val="lt-LT"/>
        </w:rPr>
        <w:t>PATVIRTINTA</w:t>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t>Rinktin</w:t>
      </w:r>
      <w:r>
        <w:rPr>
          <w:rStyle w:val="Strong"/>
          <w:rFonts w:ascii="Times New Roman" w:hAnsi="Times New Roman"/>
          <w:b w:val="0"/>
          <w:sz w:val="24"/>
          <w:szCs w:val="24"/>
          <w:lang w:val="lt-LT"/>
        </w:rPr>
        <w:t>ė</w:t>
      </w:r>
      <w:r w:rsidR="00A977E8">
        <w:rPr>
          <w:rStyle w:val="Strong"/>
          <w:rFonts w:ascii="Times New Roman" w:hAnsi="Times New Roman"/>
          <w:b w:val="0"/>
          <w:sz w:val="24"/>
          <w:szCs w:val="24"/>
          <w:lang w:val="lt-LT"/>
        </w:rPr>
        <w:t>s vado</w:t>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r>
      <w:r w:rsidR="00A977E8">
        <w:rPr>
          <w:rStyle w:val="Strong"/>
          <w:rFonts w:ascii="Times New Roman" w:hAnsi="Times New Roman"/>
          <w:b w:val="0"/>
          <w:sz w:val="24"/>
          <w:szCs w:val="24"/>
          <w:lang w:val="lt-LT"/>
        </w:rPr>
        <w:tab/>
        <w:t>2019</w:t>
      </w:r>
      <w:r w:rsidRPr="004E1179">
        <w:rPr>
          <w:rStyle w:val="Strong"/>
          <w:rFonts w:ascii="Times New Roman" w:hAnsi="Times New Roman"/>
          <w:b w:val="0"/>
          <w:sz w:val="24"/>
          <w:szCs w:val="24"/>
          <w:lang w:val="lt-LT"/>
        </w:rPr>
        <w:t>-05-</w:t>
      </w:r>
    </w:p>
    <w:p w:rsidR="00B528AB" w:rsidRDefault="004E1179" w:rsidP="00992B33">
      <w:pPr>
        <w:spacing w:after="0" w:line="240" w:lineRule="auto"/>
        <w:rPr>
          <w:rStyle w:val="Strong"/>
          <w:rFonts w:ascii="Times New Roman" w:hAnsi="Times New Roman"/>
          <w:sz w:val="24"/>
          <w:szCs w:val="24"/>
          <w:lang w:val="lt-LT"/>
        </w:rPr>
      </w:pP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r>
      <w:r w:rsidRPr="004E1179">
        <w:rPr>
          <w:rStyle w:val="Strong"/>
          <w:rFonts w:ascii="Times New Roman" w:hAnsi="Times New Roman"/>
          <w:b w:val="0"/>
          <w:sz w:val="24"/>
          <w:szCs w:val="24"/>
          <w:lang w:val="lt-LT"/>
        </w:rPr>
        <w:tab/>
        <w:t>įsakymu Nr. 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B528AB" w:rsidTr="00B020C8">
        <w:tc>
          <w:tcPr>
            <w:tcW w:w="10138" w:type="dxa"/>
            <w:vAlign w:val="center"/>
          </w:tcPr>
          <w:p w:rsidR="00B528AB" w:rsidRDefault="00B528AB" w:rsidP="00B528AB">
            <w:pPr>
              <w:spacing w:after="120"/>
              <w:jc w:val="center"/>
              <w:rPr>
                <w:rStyle w:val="Strong"/>
                <w:rFonts w:ascii="Times New Roman" w:hAnsi="Times New Roman"/>
                <w:sz w:val="24"/>
                <w:szCs w:val="24"/>
                <w:lang w:val="lt-LT"/>
              </w:rPr>
            </w:pPr>
            <w:r>
              <w:rPr>
                <w:rFonts w:ascii="Times New Roman" w:hAnsi="Times New Roman"/>
                <w:b/>
                <w:bCs/>
                <w:noProof/>
                <w:sz w:val="24"/>
                <w:szCs w:val="24"/>
                <w:lang w:val="lt-LT" w:eastAsia="lt-LT"/>
              </w:rPr>
              <w:drawing>
                <wp:inline distT="0" distB="0" distL="0" distR="0" wp14:anchorId="081EC275" wp14:editId="1F16B41C">
                  <wp:extent cx="1310640" cy="13178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niškė-2019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45" cy="1320299"/>
                          </a:xfrm>
                          <a:prstGeom prst="rect">
                            <a:avLst/>
                          </a:prstGeom>
                        </pic:spPr>
                      </pic:pic>
                    </a:graphicData>
                  </a:graphic>
                </wp:inline>
              </w:drawing>
            </w:r>
          </w:p>
          <w:p w:rsidR="00B528AB" w:rsidRPr="00B528AB" w:rsidRDefault="00B528AB" w:rsidP="00B528AB">
            <w:pPr>
              <w:jc w:val="center"/>
              <w:rPr>
                <w:rStyle w:val="Strong"/>
                <w:b w:val="0"/>
                <w:bCs w:val="0"/>
                <w:lang w:val="lt-LT"/>
              </w:rPr>
            </w:pPr>
            <w:r w:rsidRPr="00F32B5E">
              <w:rPr>
                <w:rStyle w:val="Strong"/>
                <w:rFonts w:ascii="Times New Roman" w:hAnsi="Times New Roman"/>
                <w:sz w:val="24"/>
                <w:szCs w:val="24"/>
                <w:lang w:val="lt-LT"/>
              </w:rPr>
              <w:t>BĖGIMO,</w:t>
            </w:r>
            <w:r>
              <w:rPr>
                <w:rStyle w:val="Strong"/>
                <w:rFonts w:ascii="Times New Roman" w:hAnsi="Times New Roman"/>
                <w:sz w:val="24"/>
                <w:szCs w:val="24"/>
                <w:lang w:val="lt-LT"/>
              </w:rPr>
              <w:t xml:space="preserve"> SKIRTO</w:t>
            </w:r>
            <w:r w:rsidRPr="00F32B5E">
              <w:rPr>
                <w:rStyle w:val="Strong"/>
                <w:rFonts w:ascii="Times New Roman" w:hAnsi="Times New Roman"/>
                <w:sz w:val="24"/>
                <w:szCs w:val="24"/>
                <w:lang w:val="lt-LT"/>
              </w:rPr>
              <w:t xml:space="preserve"> KALNIŠKĖS MŪŠIUI PAMINĖTI, </w:t>
            </w:r>
            <w:r w:rsidRPr="00F32B5E">
              <w:rPr>
                <w:lang w:val="lt-LT"/>
              </w:rPr>
              <w:br/>
            </w:r>
            <w:r w:rsidRPr="00F32B5E">
              <w:rPr>
                <w:rStyle w:val="Strong"/>
                <w:rFonts w:ascii="Times New Roman" w:hAnsi="Times New Roman"/>
                <w:sz w:val="24"/>
                <w:szCs w:val="24"/>
                <w:lang w:val="lt-LT"/>
              </w:rPr>
              <w:t>N U O S T A T A I</w:t>
            </w:r>
          </w:p>
        </w:tc>
        <w:bookmarkStart w:id="0" w:name="_GoBack"/>
        <w:bookmarkEnd w:id="0"/>
      </w:tr>
    </w:tbl>
    <w:p w:rsidR="004E1179" w:rsidRDefault="004E1179" w:rsidP="00992B33">
      <w:pPr>
        <w:spacing w:after="0" w:line="240" w:lineRule="auto"/>
        <w:rPr>
          <w:rStyle w:val="Strong"/>
          <w:rFonts w:ascii="Times New Roman" w:hAnsi="Times New Roman"/>
          <w:sz w:val="24"/>
          <w:szCs w:val="24"/>
          <w:lang w:val="lt-LT"/>
        </w:rPr>
      </w:pPr>
      <w:r>
        <w:rPr>
          <w:rStyle w:val="Strong"/>
          <w:rFonts w:ascii="Times New Roman" w:hAnsi="Times New Roman"/>
          <w:sz w:val="24"/>
          <w:szCs w:val="24"/>
          <w:lang w:val="lt-LT"/>
        </w:rPr>
        <w:tab/>
      </w:r>
    </w:p>
    <w:p w:rsidR="009150DB" w:rsidRPr="00F32B5E" w:rsidRDefault="009150DB" w:rsidP="00D07595">
      <w:pPr>
        <w:pStyle w:val="NormalWeb"/>
        <w:rPr>
          <w:rFonts w:ascii="Times New Roman" w:hAnsi="Times New Roman"/>
          <w:color w:val="auto"/>
          <w:sz w:val="24"/>
          <w:szCs w:val="24"/>
          <w:lang w:val="lt-LT"/>
        </w:rPr>
      </w:pPr>
      <w:r w:rsidRPr="00F32B5E">
        <w:rPr>
          <w:rFonts w:ascii="Times New Roman" w:hAnsi="Times New Roman"/>
          <w:color w:val="auto"/>
          <w:sz w:val="24"/>
          <w:szCs w:val="24"/>
          <w:lang w:val="lt-LT"/>
        </w:rPr>
        <w:t> </w:t>
      </w:r>
    </w:p>
    <w:p w:rsidR="009150DB" w:rsidRPr="00F32B5E" w:rsidRDefault="009150DB" w:rsidP="00992B33">
      <w:pPr>
        <w:pStyle w:val="NormalWeb"/>
        <w:spacing w:after="120"/>
        <w:rPr>
          <w:rFonts w:ascii="Times New Roman" w:hAnsi="Times New Roman"/>
          <w:color w:val="auto"/>
          <w:sz w:val="24"/>
          <w:szCs w:val="24"/>
          <w:lang w:val="lt-LT"/>
        </w:rPr>
      </w:pPr>
      <w:r w:rsidRPr="00F32B5E">
        <w:rPr>
          <w:rStyle w:val="Strong"/>
          <w:rFonts w:ascii="Times New Roman" w:hAnsi="Times New Roman"/>
          <w:i/>
          <w:iCs/>
          <w:color w:val="auto"/>
          <w:sz w:val="24"/>
          <w:szCs w:val="24"/>
          <w:lang w:val="lt-LT"/>
        </w:rPr>
        <w:t>I. Tikslas ir uždaviniai</w:t>
      </w:r>
    </w:p>
    <w:p w:rsidR="00992B33"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Bėgimo tikslas - pagerbti Kalniškės mūšyje dalyvavusius ir žuvusius partizanus, kovotojus už Lietuvos laisvę ir nepriklausomybę.</w:t>
      </w:r>
    </w:p>
    <w:p w:rsidR="00992B33" w:rsidRDefault="009150DB" w:rsidP="00992B33">
      <w:pPr>
        <w:pStyle w:val="NormalWeb"/>
        <w:spacing w:after="60"/>
        <w:jc w:val="both"/>
        <w:rPr>
          <w:rFonts w:ascii="Times New Roman" w:hAnsi="Times New Roman"/>
          <w:color w:val="auto"/>
          <w:sz w:val="24"/>
          <w:szCs w:val="24"/>
          <w:lang w:val="lt-LT"/>
        </w:rPr>
      </w:pPr>
      <w:r w:rsidRPr="00F32B5E">
        <w:rPr>
          <w:rFonts w:ascii="Times New Roman" w:hAnsi="Times New Roman"/>
          <w:color w:val="auto"/>
          <w:sz w:val="24"/>
          <w:szCs w:val="24"/>
          <w:lang w:val="lt-LT"/>
        </w:rPr>
        <w:t>Uždaviniai:</w:t>
      </w:r>
    </w:p>
    <w:p w:rsidR="00992B33" w:rsidRDefault="009150DB" w:rsidP="00992B33">
      <w:pPr>
        <w:pStyle w:val="NormalWeb"/>
        <w:spacing w:after="60"/>
        <w:ind w:firstLine="426"/>
        <w:jc w:val="both"/>
        <w:rPr>
          <w:rFonts w:ascii="Times New Roman" w:hAnsi="Times New Roman"/>
          <w:color w:val="auto"/>
          <w:sz w:val="24"/>
          <w:szCs w:val="24"/>
          <w:lang w:val="lt-LT"/>
        </w:rPr>
      </w:pPr>
      <w:r w:rsidRPr="00F32B5E">
        <w:rPr>
          <w:rFonts w:ascii="Times New Roman" w:hAnsi="Times New Roman"/>
          <w:color w:val="auto"/>
          <w:sz w:val="24"/>
          <w:szCs w:val="24"/>
          <w:lang w:val="lt-LT"/>
        </w:rPr>
        <w:t>- ugdyti ištvermę, skiepyti meilę ir pilietinę pareigą, patriotiškumą Tėvynei kovoje už jos laisvę ir nepriklausomybę;</w:t>
      </w:r>
    </w:p>
    <w:p w:rsidR="00992B33" w:rsidRDefault="009150DB" w:rsidP="00992B33">
      <w:pPr>
        <w:pStyle w:val="NormalWeb"/>
        <w:spacing w:after="60"/>
        <w:ind w:firstLine="426"/>
        <w:jc w:val="both"/>
        <w:rPr>
          <w:rFonts w:ascii="Times New Roman" w:hAnsi="Times New Roman"/>
          <w:color w:val="auto"/>
          <w:sz w:val="24"/>
          <w:szCs w:val="24"/>
          <w:lang w:val="lt-LT"/>
        </w:rPr>
      </w:pPr>
      <w:r w:rsidRPr="00F32B5E">
        <w:rPr>
          <w:rFonts w:ascii="Times New Roman" w:hAnsi="Times New Roman"/>
          <w:color w:val="auto"/>
          <w:sz w:val="24"/>
          <w:szCs w:val="24"/>
          <w:lang w:val="lt-LT"/>
        </w:rPr>
        <w:t>- įtraukti į šį renginį kuo daugiau moksleivių, jaunimo, k</w:t>
      </w:r>
      <w:r w:rsidR="00DD1CF1">
        <w:rPr>
          <w:rFonts w:ascii="Times New Roman" w:hAnsi="Times New Roman"/>
          <w:color w:val="auto"/>
          <w:sz w:val="24"/>
          <w:szCs w:val="24"/>
          <w:lang w:val="lt-LT"/>
        </w:rPr>
        <w:t>arines ir sukarintas struktūras bei</w:t>
      </w:r>
      <w:r w:rsidRPr="00F32B5E">
        <w:rPr>
          <w:rFonts w:ascii="Times New Roman" w:hAnsi="Times New Roman"/>
          <w:color w:val="auto"/>
          <w:sz w:val="24"/>
          <w:szCs w:val="24"/>
          <w:lang w:val="lt-LT"/>
        </w:rPr>
        <w:t xml:space="preserve"> visuomenę, populiarinant bėgimą, kaip sveikatingumo, aktyvumo priemonę.</w:t>
      </w:r>
    </w:p>
    <w:p w:rsidR="009150DB" w:rsidRPr="00F32B5E" w:rsidRDefault="009150DB" w:rsidP="00992B33">
      <w:pPr>
        <w:pStyle w:val="NormalWeb"/>
        <w:spacing w:after="120"/>
        <w:ind w:firstLine="426"/>
        <w:jc w:val="both"/>
        <w:rPr>
          <w:rFonts w:ascii="Times New Roman" w:hAnsi="Times New Roman"/>
          <w:color w:val="auto"/>
          <w:sz w:val="24"/>
          <w:szCs w:val="24"/>
          <w:lang w:val="lt-LT"/>
        </w:rPr>
      </w:pPr>
      <w:r w:rsidRPr="00F32B5E">
        <w:rPr>
          <w:rFonts w:ascii="Times New Roman" w:hAnsi="Times New Roman"/>
          <w:color w:val="auto"/>
          <w:sz w:val="24"/>
          <w:szCs w:val="24"/>
          <w:lang w:val="lt-LT"/>
        </w:rPr>
        <w:br/>
      </w:r>
      <w:r w:rsidRPr="00F32B5E">
        <w:rPr>
          <w:rStyle w:val="Strong"/>
          <w:rFonts w:ascii="Times New Roman" w:hAnsi="Times New Roman"/>
          <w:i/>
          <w:iCs/>
          <w:color w:val="auto"/>
          <w:sz w:val="24"/>
          <w:szCs w:val="24"/>
          <w:lang w:val="lt-LT"/>
        </w:rPr>
        <w:t>II. Laikas ir vieta</w:t>
      </w:r>
    </w:p>
    <w:p w:rsidR="00992B33"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 xml:space="preserve">Bėgimas </w:t>
      </w:r>
      <w:r w:rsidR="00A977E8">
        <w:rPr>
          <w:rFonts w:ascii="Times New Roman" w:hAnsi="Times New Roman"/>
          <w:color w:val="auto"/>
          <w:sz w:val="24"/>
          <w:szCs w:val="24"/>
          <w:lang w:val="lt-LT"/>
        </w:rPr>
        <w:t>skirtas</w:t>
      </w:r>
      <w:r w:rsidRPr="00F32B5E">
        <w:rPr>
          <w:rFonts w:ascii="Times New Roman" w:hAnsi="Times New Roman"/>
          <w:color w:val="auto"/>
          <w:sz w:val="24"/>
          <w:szCs w:val="24"/>
          <w:lang w:val="lt-LT"/>
        </w:rPr>
        <w:t xml:space="preserve"> pagerbti Kalniškės mūšyje dalyvavusius ir žuvusius už Lietuvos laisvę ir nepriklausomybę partizanus, vyks 201</w:t>
      </w:r>
      <w:r w:rsidR="00A977E8">
        <w:rPr>
          <w:rFonts w:ascii="Times New Roman" w:hAnsi="Times New Roman"/>
          <w:color w:val="auto"/>
          <w:sz w:val="24"/>
          <w:szCs w:val="24"/>
          <w:lang w:val="lt-LT"/>
        </w:rPr>
        <w:t>9</w:t>
      </w:r>
      <w:r w:rsidRPr="00F32B5E">
        <w:rPr>
          <w:rFonts w:ascii="Times New Roman" w:hAnsi="Times New Roman"/>
          <w:color w:val="auto"/>
          <w:sz w:val="24"/>
          <w:szCs w:val="24"/>
          <w:lang w:val="lt-LT"/>
        </w:rPr>
        <w:t xml:space="preserve"> metų gegužės 1</w:t>
      </w:r>
      <w:r w:rsidR="00A977E8">
        <w:rPr>
          <w:rFonts w:ascii="Times New Roman" w:hAnsi="Times New Roman"/>
          <w:color w:val="auto"/>
          <w:sz w:val="24"/>
          <w:szCs w:val="24"/>
          <w:lang w:val="lt-LT"/>
        </w:rPr>
        <w:t>8</w:t>
      </w:r>
      <w:r w:rsidRPr="00F32B5E">
        <w:rPr>
          <w:rFonts w:ascii="Times New Roman" w:hAnsi="Times New Roman"/>
          <w:color w:val="auto"/>
          <w:sz w:val="24"/>
          <w:szCs w:val="24"/>
          <w:lang w:val="lt-LT"/>
        </w:rPr>
        <w:t xml:space="preserve"> dieną. 15 km bėgimo startas - Lazd</w:t>
      </w:r>
      <w:r w:rsidR="00A977E8">
        <w:rPr>
          <w:rFonts w:ascii="Times New Roman" w:hAnsi="Times New Roman"/>
          <w:color w:val="auto"/>
          <w:sz w:val="24"/>
          <w:szCs w:val="24"/>
          <w:lang w:val="lt-LT"/>
        </w:rPr>
        <w:t>ijų Nepriklausomybės aikštėje 10</w:t>
      </w:r>
      <w:r w:rsidR="00992B33">
        <w:rPr>
          <w:rFonts w:ascii="Times New Roman" w:hAnsi="Times New Roman"/>
          <w:color w:val="auto"/>
          <w:sz w:val="24"/>
          <w:szCs w:val="24"/>
          <w:lang w:val="lt-LT"/>
        </w:rPr>
        <w:t>:</w:t>
      </w:r>
      <w:r w:rsidR="00AF697E">
        <w:rPr>
          <w:rFonts w:ascii="Times New Roman" w:hAnsi="Times New Roman"/>
          <w:color w:val="auto"/>
          <w:sz w:val="24"/>
          <w:szCs w:val="24"/>
          <w:lang w:val="lt-LT"/>
        </w:rPr>
        <w:t>0</w:t>
      </w:r>
      <w:r w:rsidR="00992B33">
        <w:rPr>
          <w:rFonts w:ascii="Times New Roman" w:hAnsi="Times New Roman"/>
          <w:color w:val="auto"/>
          <w:sz w:val="24"/>
          <w:szCs w:val="24"/>
          <w:lang w:val="lt-LT"/>
        </w:rPr>
        <w:t>0 </w:t>
      </w:r>
      <w:r w:rsidR="00AF697E">
        <w:rPr>
          <w:rFonts w:ascii="Times New Roman" w:hAnsi="Times New Roman"/>
          <w:color w:val="auto"/>
          <w:sz w:val="24"/>
          <w:szCs w:val="24"/>
          <w:lang w:val="lt-LT"/>
        </w:rPr>
        <w:t>val</w:t>
      </w:r>
      <w:r w:rsidRPr="00F32B5E">
        <w:rPr>
          <w:rFonts w:ascii="Times New Roman" w:hAnsi="Times New Roman"/>
          <w:color w:val="auto"/>
          <w:sz w:val="24"/>
          <w:szCs w:val="24"/>
          <w:lang w:val="lt-LT"/>
        </w:rPr>
        <w:t>. 7,5</w:t>
      </w:r>
      <w:r w:rsidR="00992B33">
        <w:rPr>
          <w:rFonts w:ascii="Times New Roman" w:hAnsi="Times New Roman"/>
          <w:color w:val="auto"/>
          <w:sz w:val="24"/>
          <w:szCs w:val="24"/>
          <w:lang w:val="lt-LT"/>
        </w:rPr>
        <w:t> </w:t>
      </w:r>
      <w:r w:rsidRPr="00F32B5E">
        <w:rPr>
          <w:rFonts w:ascii="Times New Roman" w:hAnsi="Times New Roman"/>
          <w:color w:val="auto"/>
          <w:sz w:val="24"/>
          <w:szCs w:val="24"/>
          <w:lang w:val="lt-LT"/>
        </w:rPr>
        <w:t xml:space="preserve">km bėgimo startas - </w:t>
      </w:r>
      <w:proofErr w:type="spellStart"/>
      <w:r w:rsidRPr="00F32B5E">
        <w:rPr>
          <w:rFonts w:ascii="Times New Roman" w:hAnsi="Times New Roman"/>
          <w:color w:val="auto"/>
          <w:sz w:val="24"/>
          <w:szCs w:val="24"/>
          <w:lang w:val="lt-LT"/>
        </w:rPr>
        <w:t>Verstaminuos</w:t>
      </w:r>
      <w:r w:rsidR="00A977E8">
        <w:rPr>
          <w:rFonts w:ascii="Times New Roman" w:hAnsi="Times New Roman"/>
          <w:color w:val="auto"/>
          <w:sz w:val="24"/>
          <w:szCs w:val="24"/>
          <w:lang w:val="lt-LT"/>
        </w:rPr>
        <w:t>e</w:t>
      </w:r>
      <w:proofErr w:type="spellEnd"/>
      <w:r w:rsidR="00A977E8">
        <w:rPr>
          <w:rFonts w:ascii="Times New Roman" w:hAnsi="Times New Roman"/>
          <w:color w:val="auto"/>
          <w:sz w:val="24"/>
          <w:szCs w:val="24"/>
          <w:lang w:val="lt-LT"/>
        </w:rPr>
        <w:t xml:space="preserve"> (apytikslis laikas 10</w:t>
      </w:r>
      <w:r w:rsidR="00992B33">
        <w:rPr>
          <w:rFonts w:ascii="Times New Roman" w:hAnsi="Times New Roman"/>
          <w:color w:val="auto"/>
          <w:sz w:val="24"/>
          <w:szCs w:val="24"/>
          <w:lang w:val="lt-LT"/>
        </w:rPr>
        <w:t>:</w:t>
      </w:r>
      <w:r w:rsidR="00A977E8">
        <w:rPr>
          <w:rFonts w:ascii="Times New Roman" w:hAnsi="Times New Roman"/>
          <w:color w:val="auto"/>
          <w:sz w:val="24"/>
          <w:szCs w:val="24"/>
          <w:lang w:val="lt-LT"/>
        </w:rPr>
        <w:t>25</w:t>
      </w:r>
      <w:r w:rsidR="00992B33">
        <w:rPr>
          <w:rFonts w:ascii="Times New Roman" w:hAnsi="Times New Roman"/>
          <w:color w:val="auto"/>
          <w:sz w:val="24"/>
          <w:szCs w:val="24"/>
          <w:lang w:val="lt-LT"/>
        </w:rPr>
        <w:t> </w:t>
      </w:r>
      <w:r w:rsidRPr="00F32B5E">
        <w:rPr>
          <w:rFonts w:ascii="Times New Roman" w:hAnsi="Times New Roman"/>
          <w:color w:val="auto"/>
          <w:sz w:val="24"/>
          <w:szCs w:val="24"/>
          <w:lang w:val="lt-LT"/>
        </w:rPr>
        <w:t>val.)</w:t>
      </w:r>
      <w:r w:rsidR="00182471">
        <w:rPr>
          <w:rFonts w:ascii="Times New Roman" w:hAnsi="Times New Roman"/>
          <w:color w:val="auto"/>
          <w:sz w:val="24"/>
          <w:szCs w:val="24"/>
          <w:lang w:val="lt-LT"/>
        </w:rPr>
        <w:t>.</w:t>
      </w:r>
    </w:p>
    <w:p w:rsidR="00992B33" w:rsidRDefault="00182471" w:rsidP="00992B33">
      <w:pPr>
        <w:pStyle w:val="NormalWeb"/>
        <w:spacing w:after="60"/>
        <w:jc w:val="both"/>
        <w:rPr>
          <w:rFonts w:ascii="Times New Roman" w:hAnsi="Times New Roman"/>
          <w:color w:val="auto"/>
          <w:sz w:val="24"/>
          <w:szCs w:val="24"/>
          <w:lang w:val="lt-LT"/>
        </w:rPr>
      </w:pPr>
      <w:r>
        <w:rPr>
          <w:rFonts w:ascii="Times New Roman" w:hAnsi="Times New Roman"/>
          <w:color w:val="auto"/>
          <w:sz w:val="24"/>
          <w:szCs w:val="24"/>
          <w:lang w:val="lt-LT"/>
        </w:rPr>
        <w:t>Dalyvių registracija nemokama:</w:t>
      </w:r>
    </w:p>
    <w:p w:rsidR="00992B33" w:rsidRDefault="009150DB" w:rsidP="00992B33">
      <w:pPr>
        <w:pStyle w:val="NormalWeb"/>
        <w:spacing w:after="60"/>
        <w:ind w:firstLine="426"/>
        <w:jc w:val="both"/>
        <w:rPr>
          <w:rFonts w:ascii="Times New Roman" w:hAnsi="Times New Roman"/>
          <w:color w:val="auto"/>
          <w:sz w:val="24"/>
          <w:szCs w:val="24"/>
          <w:lang w:val="lt-LT"/>
        </w:rPr>
      </w:pPr>
      <w:r w:rsidRPr="00F32B5E">
        <w:rPr>
          <w:rFonts w:ascii="Times New Roman" w:hAnsi="Times New Roman"/>
          <w:color w:val="auto"/>
          <w:sz w:val="24"/>
          <w:szCs w:val="24"/>
          <w:lang w:val="lt-LT"/>
        </w:rPr>
        <w:t xml:space="preserve">- varžybų dalyviai paraiškas dalyvauti bėgime </w:t>
      </w:r>
      <w:r w:rsidR="00182471">
        <w:rPr>
          <w:rFonts w:ascii="Times New Roman" w:hAnsi="Times New Roman"/>
          <w:color w:val="auto"/>
          <w:sz w:val="24"/>
          <w:szCs w:val="24"/>
          <w:lang w:val="lt-LT"/>
        </w:rPr>
        <w:t xml:space="preserve">siunčia el. p. </w:t>
      </w:r>
      <w:hyperlink r:id="rId7" w:history="1">
        <w:r w:rsidR="00902E3E" w:rsidRPr="005C2122">
          <w:rPr>
            <w:rStyle w:val="Hyperlink"/>
            <w:rFonts w:ascii="Times New Roman" w:hAnsi="Times New Roman"/>
            <w:sz w:val="24"/>
            <w:szCs w:val="24"/>
            <w:lang w:val="lt-LT"/>
          </w:rPr>
          <w:t>asta.kazlauskiene@mil.lt</w:t>
        </w:r>
      </w:hyperlink>
      <w:r w:rsidR="00902E3E">
        <w:rPr>
          <w:rFonts w:ascii="Times New Roman" w:hAnsi="Times New Roman"/>
          <w:color w:val="auto"/>
          <w:sz w:val="24"/>
          <w:szCs w:val="24"/>
          <w:lang w:val="lt-LT"/>
        </w:rPr>
        <w:t xml:space="preserve"> </w:t>
      </w:r>
      <w:r w:rsidRPr="00F32B5E">
        <w:rPr>
          <w:rFonts w:ascii="Times New Roman" w:hAnsi="Times New Roman"/>
          <w:color w:val="auto"/>
          <w:sz w:val="24"/>
          <w:szCs w:val="24"/>
          <w:lang w:val="lt-LT"/>
        </w:rPr>
        <w:t>(tel.</w:t>
      </w:r>
      <w:r w:rsidR="00B528AB">
        <w:rPr>
          <w:rFonts w:ascii="Times New Roman" w:hAnsi="Times New Roman"/>
          <w:color w:val="auto"/>
          <w:sz w:val="24"/>
          <w:szCs w:val="24"/>
          <w:lang w:val="lt-LT"/>
        </w:rPr>
        <w:t> </w:t>
      </w:r>
      <w:r w:rsidRPr="00F32B5E">
        <w:rPr>
          <w:rFonts w:ascii="Times New Roman" w:hAnsi="Times New Roman"/>
          <w:color w:val="auto"/>
          <w:sz w:val="24"/>
          <w:szCs w:val="24"/>
          <w:lang w:val="lt-LT"/>
        </w:rPr>
        <w:t xml:space="preserve">pasiteiravimui 8-315-51865) arba </w:t>
      </w:r>
      <w:hyperlink r:id="rId8" w:history="1">
        <w:r w:rsidR="00992B33" w:rsidRPr="005C2122">
          <w:rPr>
            <w:rStyle w:val="Hyperlink"/>
            <w:rFonts w:ascii="Times New Roman" w:hAnsi="Times New Roman"/>
            <w:sz w:val="24"/>
            <w:szCs w:val="24"/>
            <w:lang w:val="lt-LT"/>
          </w:rPr>
          <w:t>c.kultūra@lazdijai.lt</w:t>
        </w:r>
      </w:hyperlink>
      <w:r w:rsidR="00992B33">
        <w:rPr>
          <w:rFonts w:ascii="Times New Roman" w:hAnsi="Times New Roman"/>
          <w:color w:val="auto"/>
          <w:sz w:val="24"/>
          <w:szCs w:val="24"/>
          <w:lang w:val="lt-LT"/>
        </w:rPr>
        <w:t xml:space="preserve"> </w:t>
      </w:r>
      <w:r w:rsidRPr="00F32B5E">
        <w:rPr>
          <w:rFonts w:ascii="Times New Roman" w:hAnsi="Times New Roman"/>
          <w:color w:val="auto"/>
          <w:sz w:val="24"/>
          <w:szCs w:val="24"/>
          <w:lang w:val="lt-LT"/>
        </w:rPr>
        <w:t xml:space="preserve">(tel. pasiteiravimui 8-318-52245) ne vėliau kaip dvi dienos iki bėgimo pradžios. Paraiškose nurodoma organizacijos, kuriai atstovauja sportininkas, pavadinimas, dalyvio vardas, pavardė, gimimo metai, </w:t>
      </w:r>
      <w:r w:rsidR="007676A6">
        <w:rPr>
          <w:rFonts w:ascii="Times New Roman" w:hAnsi="Times New Roman"/>
          <w:color w:val="auto"/>
          <w:sz w:val="24"/>
          <w:szCs w:val="24"/>
          <w:lang w:val="lt-LT"/>
        </w:rPr>
        <w:t>bėgimo</w:t>
      </w:r>
      <w:r w:rsidR="007676A6" w:rsidRPr="00F32B5E">
        <w:rPr>
          <w:rFonts w:ascii="Times New Roman" w:hAnsi="Times New Roman"/>
          <w:color w:val="auto"/>
          <w:sz w:val="24"/>
          <w:szCs w:val="24"/>
          <w:lang w:val="lt-LT"/>
        </w:rPr>
        <w:t xml:space="preserve"> </w:t>
      </w:r>
      <w:r w:rsidRPr="00F32B5E">
        <w:rPr>
          <w:rFonts w:ascii="Times New Roman" w:hAnsi="Times New Roman"/>
          <w:color w:val="auto"/>
          <w:sz w:val="24"/>
          <w:szCs w:val="24"/>
          <w:lang w:val="lt-LT"/>
        </w:rPr>
        <w:t>distancijos ilgis</w:t>
      </w:r>
      <w:r w:rsidR="007676A6">
        <w:rPr>
          <w:rFonts w:ascii="Times New Roman" w:hAnsi="Times New Roman"/>
          <w:color w:val="auto"/>
          <w:sz w:val="24"/>
          <w:szCs w:val="24"/>
          <w:lang w:val="lt-LT"/>
        </w:rPr>
        <w:t>,</w:t>
      </w:r>
      <w:r w:rsidRPr="00F32B5E">
        <w:rPr>
          <w:rFonts w:ascii="Times New Roman" w:hAnsi="Times New Roman"/>
          <w:color w:val="auto"/>
          <w:sz w:val="24"/>
          <w:szCs w:val="24"/>
          <w:lang w:val="lt-LT"/>
        </w:rPr>
        <w:t xml:space="preserve"> kurioje dalyvaus; </w:t>
      </w:r>
    </w:p>
    <w:p w:rsidR="00992B33" w:rsidRDefault="009150DB" w:rsidP="00992B33">
      <w:pPr>
        <w:pStyle w:val="NormalWeb"/>
        <w:spacing w:after="60"/>
        <w:ind w:firstLine="426"/>
        <w:jc w:val="both"/>
        <w:rPr>
          <w:rFonts w:ascii="Times New Roman" w:hAnsi="Times New Roman"/>
          <w:color w:val="auto"/>
          <w:sz w:val="24"/>
          <w:szCs w:val="24"/>
          <w:lang w:val="lt-LT"/>
        </w:rPr>
      </w:pPr>
      <w:r w:rsidRPr="00F32B5E">
        <w:rPr>
          <w:rFonts w:ascii="Times New Roman" w:hAnsi="Times New Roman"/>
          <w:color w:val="auto"/>
          <w:sz w:val="24"/>
          <w:szCs w:val="24"/>
          <w:lang w:val="lt-LT"/>
        </w:rPr>
        <w:t>- pavieniai nepilnamečiai asmenys gali registruotis tik dalyvaujant vienam iš tėvų ar</w:t>
      </w:r>
      <w:r w:rsidR="00A977E8">
        <w:rPr>
          <w:rFonts w:ascii="Times New Roman" w:hAnsi="Times New Roman"/>
          <w:color w:val="auto"/>
          <w:sz w:val="24"/>
          <w:szCs w:val="24"/>
          <w:lang w:val="lt-LT"/>
        </w:rPr>
        <w:t>ba su raštišku tėvų sutikimu;</w:t>
      </w:r>
    </w:p>
    <w:p w:rsidR="00992B33" w:rsidRDefault="00D07595" w:rsidP="00992B33">
      <w:pPr>
        <w:pStyle w:val="NormalWeb"/>
        <w:spacing w:after="60"/>
        <w:ind w:firstLine="426"/>
        <w:jc w:val="both"/>
        <w:rPr>
          <w:rFonts w:ascii="Times New Roman" w:hAnsi="Times New Roman"/>
          <w:color w:val="auto"/>
          <w:sz w:val="24"/>
          <w:szCs w:val="24"/>
          <w:lang w:val="lt-LT"/>
        </w:rPr>
      </w:pPr>
      <w:r w:rsidRPr="00F32B5E">
        <w:rPr>
          <w:rFonts w:ascii="Times New Roman" w:hAnsi="Times New Roman"/>
          <w:color w:val="auto"/>
          <w:sz w:val="24"/>
          <w:szCs w:val="24"/>
          <w:lang w:val="lt-LT"/>
        </w:rPr>
        <w:t xml:space="preserve">- </w:t>
      </w:r>
      <w:r w:rsidR="00D96EB6" w:rsidRPr="00F32B5E">
        <w:rPr>
          <w:rFonts w:ascii="Times New Roman" w:hAnsi="Times New Roman"/>
          <w:color w:val="auto"/>
          <w:sz w:val="24"/>
          <w:szCs w:val="24"/>
          <w:lang w:val="lt-LT"/>
        </w:rPr>
        <w:t>varžybų dieną bėgimo dalyviai registruojasi starto vietoje (Nepriklausomybės aikštė,</w:t>
      </w:r>
      <w:r w:rsidR="00A977E8">
        <w:rPr>
          <w:rFonts w:ascii="Times New Roman" w:hAnsi="Times New Roman"/>
          <w:color w:val="auto"/>
          <w:sz w:val="24"/>
          <w:szCs w:val="24"/>
          <w:lang w:val="lt-LT"/>
        </w:rPr>
        <w:t xml:space="preserve"> Vilniaus</w:t>
      </w:r>
      <w:r w:rsidR="00992B33">
        <w:rPr>
          <w:rFonts w:ascii="Times New Roman" w:hAnsi="Times New Roman"/>
          <w:color w:val="auto"/>
          <w:sz w:val="24"/>
          <w:szCs w:val="24"/>
          <w:lang w:val="lt-LT"/>
        </w:rPr>
        <w:t> </w:t>
      </w:r>
      <w:r w:rsidR="00A977E8">
        <w:rPr>
          <w:rFonts w:ascii="Times New Roman" w:hAnsi="Times New Roman"/>
          <w:color w:val="auto"/>
          <w:sz w:val="24"/>
          <w:szCs w:val="24"/>
          <w:lang w:val="lt-LT"/>
        </w:rPr>
        <w:t>g.</w:t>
      </w:r>
      <w:r w:rsidR="00992B33">
        <w:rPr>
          <w:rFonts w:ascii="Times New Roman" w:hAnsi="Times New Roman"/>
          <w:color w:val="auto"/>
          <w:sz w:val="24"/>
          <w:szCs w:val="24"/>
          <w:lang w:val="lt-LT"/>
        </w:rPr>
        <w:t> </w:t>
      </w:r>
      <w:r w:rsidR="00A977E8">
        <w:rPr>
          <w:rFonts w:ascii="Times New Roman" w:hAnsi="Times New Roman"/>
          <w:color w:val="auto"/>
          <w:sz w:val="24"/>
          <w:szCs w:val="24"/>
          <w:lang w:val="lt-LT"/>
        </w:rPr>
        <w:t>1, Lazdijai) nuo 9</w:t>
      </w:r>
      <w:r w:rsidR="00D96EB6" w:rsidRPr="00F32B5E">
        <w:rPr>
          <w:rFonts w:ascii="Times New Roman" w:hAnsi="Times New Roman"/>
          <w:color w:val="auto"/>
          <w:sz w:val="24"/>
          <w:szCs w:val="24"/>
          <w:lang w:val="lt-LT"/>
        </w:rPr>
        <w:t>.</w:t>
      </w:r>
      <w:r w:rsidR="00A977E8">
        <w:rPr>
          <w:rFonts w:ascii="Times New Roman" w:hAnsi="Times New Roman"/>
          <w:color w:val="auto"/>
          <w:sz w:val="24"/>
          <w:szCs w:val="24"/>
          <w:lang w:val="lt-LT"/>
        </w:rPr>
        <w:t>15</w:t>
      </w:r>
      <w:r w:rsidR="00D96EB6" w:rsidRPr="00F32B5E">
        <w:rPr>
          <w:rFonts w:ascii="Times New Roman" w:hAnsi="Times New Roman"/>
          <w:color w:val="auto"/>
          <w:sz w:val="24"/>
          <w:szCs w:val="24"/>
          <w:lang w:val="lt-LT"/>
        </w:rPr>
        <w:t xml:space="preserve"> v</w:t>
      </w:r>
      <w:r w:rsidR="00A977E8">
        <w:rPr>
          <w:rFonts w:ascii="Times New Roman" w:hAnsi="Times New Roman"/>
          <w:color w:val="auto"/>
          <w:sz w:val="24"/>
          <w:szCs w:val="24"/>
          <w:lang w:val="lt-LT"/>
        </w:rPr>
        <w:t>al. iki 9.45</w:t>
      </w:r>
      <w:r w:rsidR="005E13CE">
        <w:rPr>
          <w:rFonts w:ascii="Times New Roman" w:hAnsi="Times New Roman"/>
          <w:color w:val="auto"/>
          <w:sz w:val="24"/>
          <w:szCs w:val="24"/>
          <w:lang w:val="lt-LT"/>
        </w:rPr>
        <w:t xml:space="preserve"> val.</w:t>
      </w:r>
    </w:p>
    <w:p w:rsidR="00992B33" w:rsidRDefault="00182471" w:rsidP="00992B33">
      <w:pPr>
        <w:pStyle w:val="NormalWeb"/>
        <w:spacing w:after="120"/>
        <w:ind w:firstLine="426"/>
        <w:jc w:val="both"/>
        <w:rPr>
          <w:rFonts w:ascii="Times New Roman" w:hAnsi="Times New Roman"/>
          <w:color w:val="auto"/>
          <w:sz w:val="24"/>
          <w:szCs w:val="24"/>
          <w:lang w:val="lt-LT"/>
        </w:rPr>
      </w:pPr>
      <w:r>
        <w:rPr>
          <w:rFonts w:ascii="Times New Roman" w:hAnsi="Times New Roman"/>
          <w:color w:val="auto"/>
          <w:sz w:val="24"/>
          <w:szCs w:val="24"/>
          <w:lang w:val="lt-LT"/>
        </w:rPr>
        <w:t>- p</w:t>
      </w:r>
      <w:r w:rsidR="00A977E8" w:rsidRPr="00F32B5E">
        <w:rPr>
          <w:rFonts w:ascii="Times New Roman" w:hAnsi="Times New Roman"/>
          <w:color w:val="auto"/>
          <w:sz w:val="24"/>
          <w:szCs w:val="24"/>
          <w:lang w:val="lt-LT"/>
        </w:rPr>
        <w:t xml:space="preserve">asibaigus registracijai, </w:t>
      </w:r>
      <w:r w:rsidR="00A977E8">
        <w:rPr>
          <w:rFonts w:ascii="Times New Roman" w:hAnsi="Times New Roman"/>
          <w:color w:val="auto"/>
          <w:sz w:val="24"/>
          <w:szCs w:val="24"/>
          <w:lang w:val="lt-LT"/>
        </w:rPr>
        <w:t>bėgimo dalyviai</w:t>
      </w:r>
      <w:r w:rsidR="00A977E8" w:rsidRPr="00F32B5E">
        <w:rPr>
          <w:rFonts w:ascii="Times New Roman" w:hAnsi="Times New Roman"/>
          <w:color w:val="auto"/>
          <w:sz w:val="24"/>
          <w:szCs w:val="24"/>
          <w:lang w:val="lt-LT"/>
        </w:rPr>
        <w:t xml:space="preserve"> bus pakviesti dalyvauti renginio atidaryme Lazdijų Nepriklausomybės aikštėje, padėti gėles </w:t>
      </w:r>
      <w:r w:rsidR="00A977E8">
        <w:rPr>
          <w:rFonts w:ascii="Times New Roman" w:hAnsi="Times New Roman"/>
          <w:color w:val="auto"/>
          <w:sz w:val="24"/>
          <w:szCs w:val="24"/>
          <w:lang w:val="lt-LT"/>
        </w:rPr>
        <w:t>prie Nepriklausomybės paminklo</w:t>
      </w:r>
      <w:r w:rsidR="00A977E8" w:rsidRPr="00F32B5E">
        <w:rPr>
          <w:rFonts w:ascii="Times New Roman" w:hAnsi="Times New Roman"/>
          <w:color w:val="auto"/>
          <w:sz w:val="24"/>
          <w:szCs w:val="24"/>
          <w:lang w:val="lt-LT"/>
        </w:rPr>
        <w:t>;</w:t>
      </w:r>
    </w:p>
    <w:p w:rsidR="00182471" w:rsidRPr="00F32B5E" w:rsidRDefault="00182471" w:rsidP="00992B33">
      <w:pPr>
        <w:pStyle w:val="NormalWeb"/>
        <w:spacing w:after="120"/>
        <w:jc w:val="both"/>
        <w:rPr>
          <w:rFonts w:ascii="Times New Roman" w:hAnsi="Times New Roman"/>
          <w:color w:val="auto"/>
          <w:sz w:val="24"/>
          <w:szCs w:val="24"/>
          <w:lang w:val="lt-LT"/>
        </w:rPr>
      </w:pPr>
      <w:r>
        <w:rPr>
          <w:rFonts w:ascii="Times New Roman" w:hAnsi="Times New Roman"/>
          <w:color w:val="auto"/>
          <w:sz w:val="24"/>
          <w:szCs w:val="24"/>
          <w:lang w:val="lt-LT"/>
        </w:rPr>
        <w:t>15 km bėgimo dalyviai startuoja Nepriklausomybės aikštėje po renginio atidarymo davus startą.</w:t>
      </w:r>
    </w:p>
    <w:p w:rsidR="00182471" w:rsidRDefault="00182471" w:rsidP="00992B33">
      <w:pPr>
        <w:pStyle w:val="NormalWeb"/>
        <w:jc w:val="both"/>
        <w:rPr>
          <w:rFonts w:ascii="Times New Roman" w:hAnsi="Times New Roman"/>
          <w:color w:val="auto"/>
          <w:sz w:val="24"/>
          <w:szCs w:val="24"/>
          <w:lang w:val="lt-LT"/>
        </w:rPr>
      </w:pPr>
      <w:r w:rsidRPr="00F32B5E">
        <w:rPr>
          <w:rFonts w:ascii="Times New Roman" w:hAnsi="Times New Roman"/>
          <w:color w:val="auto"/>
          <w:sz w:val="24"/>
          <w:szCs w:val="24"/>
          <w:lang w:val="lt-LT"/>
        </w:rPr>
        <w:t>7,5</w:t>
      </w:r>
      <w:r w:rsidR="00992B33">
        <w:rPr>
          <w:rFonts w:ascii="Times New Roman" w:hAnsi="Times New Roman"/>
          <w:color w:val="auto"/>
          <w:sz w:val="24"/>
          <w:szCs w:val="24"/>
          <w:lang w:val="lt-LT"/>
        </w:rPr>
        <w:t> </w:t>
      </w:r>
      <w:r w:rsidRPr="00F32B5E">
        <w:rPr>
          <w:rFonts w:ascii="Times New Roman" w:hAnsi="Times New Roman"/>
          <w:color w:val="auto"/>
          <w:sz w:val="24"/>
          <w:szCs w:val="24"/>
          <w:lang w:val="lt-LT"/>
        </w:rPr>
        <w:t xml:space="preserve">km bėgimo dalyviai </w:t>
      </w:r>
      <w:r>
        <w:rPr>
          <w:rFonts w:ascii="Times New Roman" w:hAnsi="Times New Roman"/>
          <w:color w:val="auto"/>
          <w:sz w:val="24"/>
          <w:szCs w:val="24"/>
          <w:lang w:val="lt-LT"/>
        </w:rPr>
        <w:t xml:space="preserve">po renginio atidarymo </w:t>
      </w:r>
      <w:r w:rsidRPr="00F32B5E">
        <w:rPr>
          <w:rFonts w:ascii="Times New Roman" w:hAnsi="Times New Roman"/>
          <w:color w:val="auto"/>
          <w:sz w:val="24"/>
          <w:szCs w:val="24"/>
          <w:lang w:val="lt-LT"/>
        </w:rPr>
        <w:t xml:space="preserve">iš registracijos vietos bus nuvežti organizatorių </w:t>
      </w:r>
      <w:r>
        <w:rPr>
          <w:rFonts w:ascii="Times New Roman" w:hAnsi="Times New Roman"/>
          <w:color w:val="auto"/>
          <w:sz w:val="24"/>
          <w:szCs w:val="24"/>
          <w:lang w:val="lt-LT"/>
        </w:rPr>
        <w:t xml:space="preserve">transportu </w:t>
      </w:r>
      <w:r w:rsidRPr="00F32B5E">
        <w:rPr>
          <w:rFonts w:ascii="Times New Roman" w:hAnsi="Times New Roman"/>
          <w:color w:val="auto"/>
          <w:sz w:val="24"/>
          <w:szCs w:val="24"/>
          <w:lang w:val="lt-LT"/>
        </w:rPr>
        <w:t>į starto vietą.</w:t>
      </w:r>
      <w:r w:rsidRPr="00A977E8">
        <w:rPr>
          <w:rFonts w:ascii="Times New Roman" w:hAnsi="Times New Roman"/>
          <w:color w:val="auto"/>
          <w:sz w:val="24"/>
          <w:szCs w:val="24"/>
          <w:lang w:val="lt-LT"/>
        </w:rPr>
        <w:t xml:space="preserve"> </w:t>
      </w:r>
    </w:p>
    <w:p w:rsidR="00992B33" w:rsidRDefault="00992B33" w:rsidP="00992B33">
      <w:pPr>
        <w:pStyle w:val="NormalWeb"/>
        <w:spacing w:after="120"/>
        <w:jc w:val="both"/>
        <w:rPr>
          <w:rStyle w:val="Strong"/>
          <w:rFonts w:ascii="Times New Roman" w:hAnsi="Times New Roman"/>
          <w:i/>
          <w:iCs/>
          <w:color w:val="auto"/>
          <w:sz w:val="24"/>
          <w:szCs w:val="24"/>
          <w:lang w:val="lt-LT"/>
        </w:rPr>
      </w:pPr>
    </w:p>
    <w:p w:rsidR="009150DB" w:rsidRPr="00F32B5E" w:rsidRDefault="009150DB" w:rsidP="00992B33">
      <w:pPr>
        <w:pStyle w:val="NormalWeb"/>
        <w:spacing w:after="120"/>
        <w:jc w:val="both"/>
        <w:rPr>
          <w:rFonts w:ascii="Times New Roman" w:hAnsi="Times New Roman"/>
          <w:color w:val="auto"/>
          <w:sz w:val="24"/>
          <w:szCs w:val="24"/>
          <w:lang w:val="lt-LT"/>
        </w:rPr>
      </w:pPr>
      <w:r w:rsidRPr="00F32B5E">
        <w:rPr>
          <w:rStyle w:val="Strong"/>
          <w:rFonts w:ascii="Times New Roman" w:hAnsi="Times New Roman"/>
          <w:i/>
          <w:iCs/>
          <w:color w:val="auto"/>
          <w:sz w:val="24"/>
          <w:szCs w:val="24"/>
          <w:lang w:val="lt-LT"/>
        </w:rPr>
        <w:t>III. Dalyviai ir programa</w:t>
      </w:r>
    </w:p>
    <w:p w:rsidR="00992B33"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Bėgime gali dalyvauti visi norintys Lietuvos Respublikos piliečiai, užsieniečiai nepriklausomai nuo amžiaus, lyties ir tautybės. Organizacijas atstovaujantys dalyviai turi pateikti vardines paraiškas su įstaigų vadovų parašais.</w:t>
      </w:r>
    </w:p>
    <w:p w:rsidR="00992B33"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lastRenderedPageBreak/>
        <w:t>Visas išlaidas, susijusias su sportininkų siuntimu į bėgimo varžybas, apmoka siunčianti organizacija.</w:t>
      </w:r>
      <w:r w:rsidRPr="00F32B5E">
        <w:rPr>
          <w:rFonts w:ascii="Times New Roman" w:hAnsi="Times New Roman"/>
          <w:color w:val="auto"/>
          <w:sz w:val="24"/>
          <w:szCs w:val="24"/>
          <w:lang w:val="lt-LT"/>
        </w:rPr>
        <w:br/>
        <w:t xml:space="preserve">Pagrindinės bėgimo distancijos ilgis - apie 15 km. Finišas - Kalniškės mūšio vietoje. Trumpesnės bėgimo distancijos ilgis apie 7,5 km - startas </w:t>
      </w:r>
      <w:r w:rsidR="00182471" w:rsidRPr="00F32B5E">
        <w:rPr>
          <w:rFonts w:ascii="Times New Roman" w:hAnsi="Times New Roman"/>
          <w:color w:val="auto"/>
          <w:sz w:val="24"/>
          <w:szCs w:val="24"/>
          <w:lang w:val="lt-LT"/>
        </w:rPr>
        <w:t>-</w:t>
      </w:r>
      <w:r w:rsidR="00182471">
        <w:rPr>
          <w:rFonts w:ascii="Times New Roman" w:hAnsi="Times New Roman"/>
          <w:color w:val="auto"/>
          <w:sz w:val="24"/>
          <w:szCs w:val="24"/>
          <w:lang w:val="lt-LT"/>
        </w:rPr>
        <w:t xml:space="preserve"> </w:t>
      </w:r>
      <w:r w:rsidRPr="00F32B5E">
        <w:rPr>
          <w:rFonts w:ascii="Times New Roman" w:hAnsi="Times New Roman"/>
          <w:color w:val="auto"/>
          <w:sz w:val="24"/>
          <w:szCs w:val="24"/>
          <w:lang w:val="lt-LT"/>
        </w:rPr>
        <w:t>Lazdijų r. Verstaminų k. mokyklos pastatas, finišas - Kalniškės mūšio vietoj</w:t>
      </w:r>
      <w:r w:rsidR="00182471">
        <w:rPr>
          <w:rFonts w:ascii="Times New Roman" w:hAnsi="Times New Roman"/>
          <w:color w:val="auto"/>
          <w:sz w:val="24"/>
          <w:szCs w:val="24"/>
          <w:lang w:val="lt-LT"/>
        </w:rPr>
        <w:t>e</w:t>
      </w:r>
      <w:r w:rsidRPr="00F32B5E">
        <w:rPr>
          <w:rFonts w:ascii="Times New Roman" w:hAnsi="Times New Roman"/>
          <w:color w:val="auto"/>
          <w:sz w:val="24"/>
          <w:szCs w:val="24"/>
          <w:lang w:val="lt-LT"/>
        </w:rPr>
        <w:t>. Bėgimo distancijos ilgį dalyviai pasirenka savarankiškai, nurodydami paraiškoje arba registracijos metu.</w:t>
      </w:r>
    </w:p>
    <w:p w:rsidR="009D314E" w:rsidRDefault="009150DB" w:rsidP="00992B33">
      <w:pPr>
        <w:pStyle w:val="NormalWeb"/>
        <w:jc w:val="both"/>
        <w:rPr>
          <w:rFonts w:ascii="Times New Roman" w:hAnsi="Times New Roman"/>
          <w:color w:val="auto"/>
          <w:sz w:val="24"/>
          <w:szCs w:val="24"/>
          <w:lang w:val="lt-LT"/>
        </w:rPr>
      </w:pPr>
      <w:r w:rsidRPr="00F32B5E">
        <w:rPr>
          <w:rFonts w:ascii="Times New Roman" w:hAnsi="Times New Roman"/>
          <w:color w:val="auto"/>
          <w:sz w:val="24"/>
          <w:szCs w:val="24"/>
          <w:lang w:val="lt-LT"/>
        </w:rPr>
        <w:t>Į trumpesnės bėgimo distancijos starto vietą iš registracijos vietos dalyvius pristato renginio organizatoriai, o turintys galimybę nuvykti patys - vyksta savo transportu. Po bėgimo dalyvių apdovanojimų Kalniškės mūšio vietoje renginio organizatoriai bėgikus esant poreikiui parve</w:t>
      </w:r>
      <w:r w:rsidR="009D314E">
        <w:rPr>
          <w:rFonts w:ascii="Times New Roman" w:hAnsi="Times New Roman"/>
          <w:color w:val="auto"/>
          <w:sz w:val="24"/>
          <w:szCs w:val="24"/>
          <w:lang w:val="lt-LT"/>
        </w:rPr>
        <w:t>š į Lazdijų Nepriklausomybės a.</w:t>
      </w:r>
      <w:r w:rsidR="004213F1">
        <w:rPr>
          <w:rFonts w:ascii="Times New Roman" w:hAnsi="Times New Roman"/>
          <w:color w:val="auto"/>
          <w:sz w:val="24"/>
          <w:szCs w:val="24"/>
          <w:lang w:val="lt-LT"/>
        </w:rPr>
        <w:t xml:space="preserve"> prieš tai informavę vežimo laiką.</w:t>
      </w:r>
    </w:p>
    <w:p w:rsidR="009D314E" w:rsidRDefault="009D314E" w:rsidP="00992B33">
      <w:pPr>
        <w:pStyle w:val="NormalWeb"/>
        <w:jc w:val="both"/>
        <w:rPr>
          <w:rFonts w:ascii="Times New Roman" w:hAnsi="Times New Roman"/>
          <w:color w:val="auto"/>
          <w:sz w:val="24"/>
          <w:szCs w:val="24"/>
          <w:lang w:val="lt-LT"/>
        </w:rPr>
      </w:pPr>
    </w:p>
    <w:p w:rsidR="009150DB" w:rsidRPr="00F32B5E" w:rsidRDefault="009150DB" w:rsidP="00992B33">
      <w:pPr>
        <w:pStyle w:val="NormalWeb"/>
        <w:spacing w:after="120"/>
        <w:jc w:val="both"/>
        <w:rPr>
          <w:rFonts w:ascii="Times New Roman" w:hAnsi="Times New Roman"/>
          <w:color w:val="auto"/>
          <w:sz w:val="24"/>
          <w:szCs w:val="24"/>
          <w:lang w:val="lt-LT"/>
        </w:rPr>
      </w:pPr>
      <w:r w:rsidRPr="00F32B5E">
        <w:rPr>
          <w:rStyle w:val="Strong"/>
          <w:rFonts w:ascii="Times New Roman" w:hAnsi="Times New Roman"/>
          <w:i/>
          <w:iCs/>
          <w:color w:val="auto"/>
          <w:sz w:val="24"/>
          <w:szCs w:val="24"/>
          <w:lang w:val="lt-LT"/>
        </w:rPr>
        <w:t>IV. Vadovavimas ir vykdymas</w:t>
      </w:r>
    </w:p>
    <w:p w:rsidR="009150DB" w:rsidRPr="00F32B5E" w:rsidRDefault="009150DB" w:rsidP="00B528AB">
      <w:pPr>
        <w:pStyle w:val="NormalWeb"/>
        <w:jc w:val="both"/>
        <w:rPr>
          <w:rFonts w:ascii="Times New Roman" w:hAnsi="Times New Roman"/>
          <w:color w:val="auto"/>
          <w:sz w:val="24"/>
          <w:szCs w:val="24"/>
          <w:lang w:val="lt-LT"/>
        </w:rPr>
      </w:pPr>
      <w:r w:rsidRPr="00F32B5E">
        <w:rPr>
          <w:rFonts w:ascii="Times New Roman" w:hAnsi="Times New Roman"/>
          <w:color w:val="auto"/>
          <w:sz w:val="24"/>
          <w:szCs w:val="24"/>
          <w:lang w:val="lt-LT"/>
        </w:rPr>
        <w:t>Bėgimą organizuoja ir vykdo Lietuvos kariuomenės Krašto apsaugos savanorių pajėgų Dainavos apygardos 1-oji rinktinė ir Lazdijų rajono savivaldybės Lazdijų kultūros centras. Bėgimui vadovauja iš renginio organizatorių ir rėmėjų atstovų sudarytas Organizacinis komitetas. Tiesiogiai bėgimą vykdo Organizacinio komiteto patvirtinta teisėjų kolegija, kuriai vadovauja vyriausiasis teisėjas ir vyriausiasis sekretorius.</w:t>
      </w:r>
    </w:p>
    <w:p w:rsidR="009150DB" w:rsidRPr="00F32B5E" w:rsidRDefault="009150DB" w:rsidP="00B528AB">
      <w:pPr>
        <w:pStyle w:val="NormalWeb"/>
        <w:jc w:val="both"/>
        <w:rPr>
          <w:rFonts w:ascii="Times New Roman" w:hAnsi="Times New Roman"/>
          <w:color w:val="auto"/>
          <w:sz w:val="24"/>
          <w:szCs w:val="24"/>
          <w:lang w:val="lt-LT"/>
        </w:rPr>
      </w:pPr>
    </w:p>
    <w:p w:rsidR="009150DB" w:rsidRPr="00F32B5E" w:rsidRDefault="009150DB" w:rsidP="00992B33">
      <w:pPr>
        <w:pStyle w:val="NormalWeb"/>
        <w:spacing w:after="120"/>
        <w:jc w:val="both"/>
        <w:rPr>
          <w:rFonts w:ascii="Times New Roman" w:hAnsi="Times New Roman"/>
          <w:color w:val="auto"/>
          <w:sz w:val="24"/>
          <w:szCs w:val="24"/>
          <w:lang w:val="lt-LT"/>
        </w:rPr>
      </w:pPr>
      <w:r w:rsidRPr="00F32B5E">
        <w:rPr>
          <w:rStyle w:val="Strong"/>
          <w:rFonts w:ascii="Times New Roman" w:hAnsi="Times New Roman"/>
          <w:i/>
          <w:iCs/>
          <w:color w:val="auto"/>
          <w:sz w:val="24"/>
          <w:szCs w:val="24"/>
          <w:lang w:val="lt-LT"/>
        </w:rPr>
        <w:t>V. Apdovanojimas</w:t>
      </w:r>
    </w:p>
    <w:p w:rsidR="00902E3E"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Šis bėgimas ne varžybinis, jame nugalėtojai ir prizininkai neišaiškinami, tačiau renginio organizatoriai ir rėmėjai įsteigia prizą bėgimo rungties greiči</w:t>
      </w:r>
      <w:r w:rsidR="005F2436">
        <w:rPr>
          <w:rFonts w:ascii="Times New Roman" w:hAnsi="Times New Roman"/>
          <w:color w:val="auto"/>
          <w:sz w:val="24"/>
          <w:szCs w:val="24"/>
          <w:lang w:val="lt-LT"/>
        </w:rPr>
        <w:t xml:space="preserve">ausiai distancijas įveikusiems </w:t>
      </w:r>
      <w:r w:rsidRPr="00F32B5E">
        <w:rPr>
          <w:rFonts w:ascii="Times New Roman" w:hAnsi="Times New Roman"/>
          <w:color w:val="auto"/>
          <w:sz w:val="24"/>
          <w:szCs w:val="24"/>
          <w:lang w:val="lt-LT"/>
        </w:rPr>
        <w:t>abiejų lyčių dalyviams. Organizatoriai pasilieka sau teisę pagal galimybes skirti suvenyrus, atminimo medalius ir kt. visiems sėkmingai įveikusiems distancijas bėgimo dalyviams.</w:t>
      </w:r>
    </w:p>
    <w:p w:rsidR="00902E3E"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 xml:space="preserve">Savo nuožiūra ir pageidavimu prizus gali įsteigti ir kitos organizacijos bei fiziniai asmenys. Apie savo sprendimą prizų steigėjai privalo pranešti varžybų organizatoriams iš anksto. </w:t>
      </w:r>
    </w:p>
    <w:p w:rsidR="009150DB" w:rsidRPr="00F32B5E" w:rsidRDefault="009150DB" w:rsidP="00B528AB">
      <w:pPr>
        <w:pStyle w:val="NormalWeb"/>
        <w:jc w:val="both"/>
        <w:rPr>
          <w:rFonts w:ascii="Times New Roman" w:hAnsi="Times New Roman"/>
          <w:color w:val="auto"/>
          <w:sz w:val="24"/>
          <w:szCs w:val="24"/>
          <w:lang w:val="lt-LT"/>
        </w:rPr>
      </w:pPr>
      <w:r w:rsidRPr="00F32B5E">
        <w:rPr>
          <w:rFonts w:ascii="Times New Roman" w:hAnsi="Times New Roman"/>
          <w:color w:val="auto"/>
          <w:sz w:val="24"/>
          <w:szCs w:val="24"/>
          <w:lang w:val="lt-LT"/>
        </w:rPr>
        <w:t>Bėgimo dalyvių apdovanojimai vyks Kalniškės</w:t>
      </w:r>
      <w:r w:rsidR="005F2436">
        <w:rPr>
          <w:rFonts w:ascii="Times New Roman" w:hAnsi="Times New Roman"/>
          <w:color w:val="auto"/>
          <w:sz w:val="24"/>
          <w:szCs w:val="24"/>
          <w:lang w:val="lt-LT"/>
        </w:rPr>
        <w:t xml:space="preserve"> mūšio vietoje apie 13</w:t>
      </w:r>
      <w:r w:rsidR="00B528AB">
        <w:rPr>
          <w:rFonts w:ascii="Times New Roman" w:hAnsi="Times New Roman"/>
          <w:color w:val="auto"/>
          <w:sz w:val="24"/>
          <w:szCs w:val="24"/>
          <w:lang w:val="lt-LT"/>
        </w:rPr>
        <w:t>:</w:t>
      </w:r>
      <w:r w:rsidR="005F2436">
        <w:rPr>
          <w:rFonts w:ascii="Times New Roman" w:hAnsi="Times New Roman"/>
          <w:color w:val="auto"/>
          <w:sz w:val="24"/>
          <w:szCs w:val="24"/>
          <w:lang w:val="lt-LT"/>
        </w:rPr>
        <w:t>3</w:t>
      </w:r>
      <w:r w:rsidR="005E13CE">
        <w:rPr>
          <w:rFonts w:ascii="Times New Roman" w:hAnsi="Times New Roman"/>
          <w:color w:val="auto"/>
          <w:sz w:val="24"/>
          <w:szCs w:val="24"/>
          <w:lang w:val="lt-LT"/>
        </w:rPr>
        <w:t>0 val.</w:t>
      </w:r>
    </w:p>
    <w:p w:rsidR="00B528AB" w:rsidRDefault="009150DB" w:rsidP="00B528AB">
      <w:pPr>
        <w:pStyle w:val="NormalWeb"/>
        <w:spacing w:after="120"/>
        <w:jc w:val="both"/>
        <w:rPr>
          <w:rStyle w:val="Strong"/>
          <w:rFonts w:ascii="Times New Roman" w:hAnsi="Times New Roman"/>
          <w:i/>
          <w:iCs/>
          <w:color w:val="auto"/>
          <w:sz w:val="24"/>
          <w:szCs w:val="24"/>
          <w:lang w:val="lt-LT"/>
        </w:rPr>
      </w:pPr>
      <w:r w:rsidRPr="00F32B5E">
        <w:rPr>
          <w:rFonts w:ascii="Times New Roman" w:hAnsi="Times New Roman"/>
          <w:color w:val="auto"/>
          <w:sz w:val="24"/>
          <w:szCs w:val="24"/>
          <w:lang w:val="lt-LT"/>
        </w:rPr>
        <w:br/>
      </w:r>
      <w:r w:rsidRPr="00F32B5E">
        <w:rPr>
          <w:rStyle w:val="Strong"/>
          <w:rFonts w:ascii="Times New Roman" w:hAnsi="Times New Roman"/>
          <w:i/>
          <w:iCs/>
          <w:color w:val="auto"/>
          <w:sz w:val="24"/>
          <w:szCs w:val="24"/>
          <w:lang w:val="lt-LT"/>
        </w:rPr>
        <w:t>VI. Dalyvių pareigos ir atsakomybė</w:t>
      </w:r>
    </w:p>
    <w:p w:rsidR="00B528AB" w:rsidRDefault="009150DB" w:rsidP="00B528AB">
      <w:pPr>
        <w:pStyle w:val="NormalWeb"/>
        <w:jc w:val="both"/>
        <w:rPr>
          <w:rFonts w:ascii="Times New Roman" w:hAnsi="Times New Roman"/>
          <w:color w:val="auto"/>
          <w:sz w:val="24"/>
          <w:szCs w:val="24"/>
          <w:lang w:val="lt-LT"/>
        </w:rPr>
      </w:pPr>
      <w:r w:rsidRPr="00F32B5E">
        <w:rPr>
          <w:rFonts w:ascii="Times New Roman" w:hAnsi="Times New Roman"/>
          <w:color w:val="auto"/>
          <w:sz w:val="24"/>
          <w:szCs w:val="24"/>
          <w:lang w:val="lt-LT"/>
        </w:rPr>
        <w:t>Varžybų metu dalyviai privalo laikytis kelių eismo taisyklių. Nuolatinė policijos priežiūra nėra skiriama.</w:t>
      </w:r>
    </w:p>
    <w:p w:rsidR="00B528AB" w:rsidRDefault="009150DB"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Savo daiktų saugumu dalyviai privalo pasirūpinti patys. Organizatoriai už dalyvių daiktų saugumą neatsako.</w:t>
      </w:r>
    </w:p>
    <w:p w:rsidR="00902E3E" w:rsidRDefault="00DD1CF1" w:rsidP="00992B33">
      <w:pPr>
        <w:pStyle w:val="NormalWeb"/>
        <w:spacing w:after="120"/>
        <w:jc w:val="both"/>
        <w:rPr>
          <w:rFonts w:ascii="Times New Roman" w:hAnsi="Times New Roman"/>
          <w:color w:val="auto"/>
          <w:sz w:val="24"/>
          <w:szCs w:val="24"/>
          <w:lang w:val="lt-LT"/>
        </w:rPr>
      </w:pPr>
      <w:r w:rsidRPr="00F32B5E">
        <w:rPr>
          <w:rFonts w:ascii="Times New Roman" w:hAnsi="Times New Roman"/>
          <w:color w:val="auto"/>
          <w:sz w:val="24"/>
          <w:szCs w:val="24"/>
          <w:lang w:val="lt-LT"/>
        </w:rPr>
        <w:t>Organizatoriai už dalyvių sveikatą neatsako.</w:t>
      </w:r>
      <w:r w:rsidR="005E13CE">
        <w:rPr>
          <w:rFonts w:ascii="Times New Roman" w:hAnsi="Times New Roman"/>
          <w:color w:val="auto"/>
          <w:sz w:val="24"/>
          <w:szCs w:val="24"/>
          <w:lang w:val="lt-LT"/>
        </w:rPr>
        <w:t xml:space="preserve"> </w:t>
      </w:r>
      <w:r w:rsidR="009150DB" w:rsidRPr="00F32B5E">
        <w:rPr>
          <w:rFonts w:ascii="Times New Roman" w:hAnsi="Times New Roman"/>
          <w:color w:val="auto"/>
          <w:sz w:val="24"/>
          <w:szCs w:val="24"/>
          <w:lang w:val="lt-LT"/>
        </w:rPr>
        <w:t>Už savo sveikatą dalyviai atsako patys. Už moksleivių sveikatą, elgesį ir kitas pasekmes atsako mokytojai ar kiti įgalioti lydėti asmenys.</w:t>
      </w:r>
    </w:p>
    <w:p w:rsidR="00AC4D3B" w:rsidRPr="00DD1CF1" w:rsidRDefault="00AC4D3B" w:rsidP="00992B33">
      <w:pPr>
        <w:pStyle w:val="NormalWeb"/>
        <w:spacing w:after="120"/>
        <w:jc w:val="both"/>
        <w:rPr>
          <w:rFonts w:ascii="Times New Roman" w:hAnsi="Times New Roman"/>
          <w:color w:val="auto"/>
          <w:sz w:val="24"/>
          <w:szCs w:val="24"/>
          <w:lang w:val="lt-LT"/>
        </w:rPr>
      </w:pPr>
    </w:p>
    <w:sectPr w:rsidR="00AC4D3B" w:rsidRPr="00DD1CF1" w:rsidSect="00902E3E">
      <w:pgSz w:w="11907" w:h="16839" w:code="9"/>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23A"/>
    <w:multiLevelType w:val="hybridMultilevel"/>
    <w:tmpl w:val="55A2AA92"/>
    <w:lvl w:ilvl="0" w:tplc="2CA8784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87E4917"/>
    <w:multiLevelType w:val="hybridMultilevel"/>
    <w:tmpl w:val="3A9A80FC"/>
    <w:lvl w:ilvl="0" w:tplc="5B007C4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C"/>
    <w:rsid w:val="00182471"/>
    <w:rsid w:val="003E40D0"/>
    <w:rsid w:val="004213F1"/>
    <w:rsid w:val="004E1179"/>
    <w:rsid w:val="00505043"/>
    <w:rsid w:val="005E13CE"/>
    <w:rsid w:val="005F2436"/>
    <w:rsid w:val="00755315"/>
    <w:rsid w:val="007676A6"/>
    <w:rsid w:val="00830BB6"/>
    <w:rsid w:val="008B1D7A"/>
    <w:rsid w:val="008D1307"/>
    <w:rsid w:val="00902E3E"/>
    <w:rsid w:val="009150DB"/>
    <w:rsid w:val="00992B33"/>
    <w:rsid w:val="009A1C4E"/>
    <w:rsid w:val="009D314E"/>
    <w:rsid w:val="00A3569C"/>
    <w:rsid w:val="00A977E8"/>
    <w:rsid w:val="00AC4D3B"/>
    <w:rsid w:val="00AF697E"/>
    <w:rsid w:val="00B528AB"/>
    <w:rsid w:val="00D07595"/>
    <w:rsid w:val="00D96EB6"/>
    <w:rsid w:val="00DD1CF1"/>
    <w:rsid w:val="00F3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0DB"/>
    <w:pPr>
      <w:spacing w:after="0" w:line="240" w:lineRule="auto"/>
    </w:pPr>
    <w:rPr>
      <w:rFonts w:ascii="Verdana" w:eastAsia="Times New Roman" w:hAnsi="Verdana" w:cs="Times New Roman"/>
      <w:color w:val="333333"/>
      <w:sz w:val="17"/>
      <w:szCs w:val="17"/>
    </w:rPr>
  </w:style>
  <w:style w:type="character" w:styleId="Strong">
    <w:name w:val="Strong"/>
    <w:basedOn w:val="DefaultParagraphFont"/>
    <w:uiPriority w:val="22"/>
    <w:qFormat/>
    <w:rsid w:val="009150DB"/>
    <w:rPr>
      <w:b/>
      <w:bCs/>
    </w:rPr>
  </w:style>
  <w:style w:type="character" w:customStyle="1" w:styleId="st">
    <w:name w:val="st"/>
    <w:basedOn w:val="DefaultParagraphFont"/>
    <w:rsid w:val="00D07595"/>
  </w:style>
  <w:style w:type="character" w:styleId="Hyperlink">
    <w:name w:val="Hyperlink"/>
    <w:basedOn w:val="DefaultParagraphFont"/>
    <w:uiPriority w:val="99"/>
    <w:unhideWhenUsed/>
    <w:rsid w:val="00902E3E"/>
    <w:rPr>
      <w:color w:val="0000FF" w:themeColor="hyperlink"/>
      <w:u w:val="single"/>
    </w:rPr>
  </w:style>
  <w:style w:type="table" w:styleId="TableGrid">
    <w:name w:val="Table Grid"/>
    <w:basedOn w:val="TableNormal"/>
    <w:uiPriority w:val="59"/>
    <w:rsid w:val="00B5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0DB"/>
    <w:pPr>
      <w:spacing w:after="0" w:line="240" w:lineRule="auto"/>
    </w:pPr>
    <w:rPr>
      <w:rFonts w:ascii="Verdana" w:eastAsia="Times New Roman" w:hAnsi="Verdana" w:cs="Times New Roman"/>
      <w:color w:val="333333"/>
      <w:sz w:val="17"/>
      <w:szCs w:val="17"/>
    </w:rPr>
  </w:style>
  <w:style w:type="character" w:styleId="Strong">
    <w:name w:val="Strong"/>
    <w:basedOn w:val="DefaultParagraphFont"/>
    <w:uiPriority w:val="22"/>
    <w:qFormat/>
    <w:rsid w:val="009150DB"/>
    <w:rPr>
      <w:b/>
      <w:bCs/>
    </w:rPr>
  </w:style>
  <w:style w:type="character" w:customStyle="1" w:styleId="st">
    <w:name w:val="st"/>
    <w:basedOn w:val="DefaultParagraphFont"/>
    <w:rsid w:val="00D07595"/>
  </w:style>
  <w:style w:type="character" w:styleId="Hyperlink">
    <w:name w:val="Hyperlink"/>
    <w:basedOn w:val="DefaultParagraphFont"/>
    <w:uiPriority w:val="99"/>
    <w:unhideWhenUsed/>
    <w:rsid w:val="00902E3E"/>
    <w:rPr>
      <w:color w:val="0000FF" w:themeColor="hyperlink"/>
      <w:u w:val="single"/>
    </w:rPr>
  </w:style>
  <w:style w:type="table" w:styleId="TableGrid">
    <w:name w:val="Table Grid"/>
    <w:basedOn w:val="TableNormal"/>
    <w:uiPriority w:val="59"/>
    <w:rsid w:val="00B5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1648">
      <w:bodyDiv w:val="1"/>
      <w:marLeft w:val="0"/>
      <w:marRight w:val="0"/>
      <w:marTop w:val="0"/>
      <w:marBottom w:val="0"/>
      <w:divBdr>
        <w:top w:val="none" w:sz="0" w:space="0" w:color="auto"/>
        <w:left w:val="none" w:sz="0" w:space="0" w:color="auto"/>
        <w:bottom w:val="none" w:sz="0" w:space="0" w:color="auto"/>
        <w:right w:val="none" w:sz="0" w:space="0" w:color="auto"/>
      </w:divBdr>
      <w:divsChild>
        <w:div w:id="1752771407">
          <w:marLeft w:val="330"/>
          <w:marRight w:val="330"/>
          <w:marTop w:val="330"/>
          <w:marBottom w:val="0"/>
          <w:divBdr>
            <w:top w:val="none" w:sz="0" w:space="0" w:color="auto"/>
            <w:left w:val="none" w:sz="0" w:space="0" w:color="auto"/>
            <w:bottom w:val="none" w:sz="0" w:space="0" w:color="auto"/>
            <w:right w:val="none" w:sz="0" w:space="0" w:color="auto"/>
          </w:divBdr>
          <w:divsChild>
            <w:div w:id="436797777">
              <w:marLeft w:val="0"/>
              <w:marRight w:val="0"/>
              <w:marTop w:val="0"/>
              <w:marBottom w:val="0"/>
              <w:divBdr>
                <w:top w:val="none" w:sz="0" w:space="0" w:color="auto"/>
                <w:left w:val="none" w:sz="0" w:space="0" w:color="auto"/>
                <w:bottom w:val="none" w:sz="0" w:space="0" w:color="auto"/>
                <w:right w:val="none" w:sz="0" w:space="0" w:color="auto"/>
              </w:divBdr>
              <w:divsChild>
                <w:div w:id="552691736">
                  <w:marLeft w:val="0"/>
                  <w:marRight w:val="0"/>
                  <w:marTop w:val="0"/>
                  <w:marBottom w:val="0"/>
                  <w:divBdr>
                    <w:top w:val="none" w:sz="0" w:space="0" w:color="auto"/>
                    <w:left w:val="none" w:sz="0" w:space="0" w:color="auto"/>
                    <w:bottom w:val="none" w:sz="0" w:space="0" w:color="auto"/>
                    <w:right w:val="none" w:sz="0" w:space="0" w:color="auto"/>
                  </w:divBdr>
                  <w:divsChild>
                    <w:div w:id="5679584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lt&#363;ra@lazdijai.lt" TargetMode="External"/><Relationship Id="rId3" Type="http://schemas.microsoft.com/office/2007/relationships/stylesWithEffects" Target="stylesWithEffects.xml"/><Relationship Id="rId7" Type="http://schemas.openxmlformats.org/officeDocument/2006/relationships/hyperlink" Target="mailto:asta.kazlauskiene@mil.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2946</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Vinickas</dc:creator>
  <cp:lastModifiedBy>Vidmantas</cp:lastModifiedBy>
  <cp:revision>3</cp:revision>
  <dcterms:created xsi:type="dcterms:W3CDTF">2019-04-29T07:59:00Z</dcterms:created>
  <dcterms:modified xsi:type="dcterms:W3CDTF">2019-04-29T08:14:00Z</dcterms:modified>
</cp:coreProperties>
</file>