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21" w:rsidRPr="007C1921" w:rsidRDefault="007C1921" w:rsidP="007C192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7C1921">
        <w:rPr>
          <w:rFonts w:ascii="Times New Roman" w:eastAsia="Times New Roman" w:hAnsi="Times New Roman" w:cs="Times New Roman"/>
          <w:b/>
          <w:bCs/>
          <w:sz w:val="72"/>
          <w:szCs w:val="72"/>
        </w:rPr>
        <w:t>11-toji GINTARINĖ JŪRMYLĖ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7397"/>
      </w:tblGrid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m.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d.</w:t>
            </w:r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13:00 - 16:15</w:t>
            </w:r>
          </w:p>
        </w:tc>
        <w:bookmarkStart w:id="0" w:name="_GoBack"/>
        <w:bookmarkEnd w:id="0"/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lang w:val="lt-LT"/>
              </w:rPr>
              <w:t>Smiltynė (Smiltynės g. 13, Sporto ir sveikatingumo bazė)</w:t>
            </w:r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Amžiaus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grupės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distancijos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Vaikai – gimę 2002 m. ir jaunesni - 0,5 jūrmylės (vienas ratas)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Vaikai -  gimę 1998–1999 (gimusiems 2000 m., 2001 m. - handikapas 15 sek.) - 1 jūrmylė (du ratai)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</w:r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br/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Jaunutės, jaunučiai – gimę 1996-1997 m.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jūrmylė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Jaunės, jauniai – gimę 1994-1995 m.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jūrmylė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Jaunuolės, jaunuoliai – gimę 1992-1993 m.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jūrmylė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Moterys, vyrai – gimę 1991m. ir vyresni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jūrmylė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Veteranai – gimę 1961m. ir vyresni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jūrmylė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Moterys, gim. 1991m. ir vyresnės, jaunuolės gim. 1992-1993 m. - 3 jūrmylės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Vyrai, gimę 1991m. ir vyresni, jaunuoliai, gimę 1992-1993 metais  - 6 jūrmylės</w:t>
            </w:r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Startas ir finišas – Sporto sveikatingumo bazėje.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jūrmylių ratas (vyrai įveikia du ratus) yra nekintantis ir ateityje nebus keičiamas, todėl 3 ir 6 jūrmylių nuotoliuose fiksuojami rekordai. Trasa prasideda Sporto ir sveikatingumo bazėje, driekiasi pamariu, toliau vingiuoja mišku ir priekopio asfaltuotu keliu palei jūros bangų mūšą. Trasos danga: 60% - asfaltas,  35% - miško danga, 5% - pajūrio smėlis. Trasos reljefas kalvotas. Visiems dalyviams rekomenduojama dalyvauti su kroso bateliais.</w:t>
            </w:r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Registracija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9"/>
            </w:tblGrid>
            <w:tr w:rsidR="007C1921" w:rsidRPr="007C19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921" w:rsidRPr="007C1921" w:rsidRDefault="007C1921" w:rsidP="007C1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Registracija vykdoma nuo rugsėjo 1 d. </w: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fldChar w:fldCharType="begin"/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instrText xml:space="preserve"> HYPERLINK "http://www.bekime.lt/registracija" </w:instrTex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fldChar w:fldCharType="separate"/>
                  </w:r>
                  <w:r w:rsidRPr="007C1921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lt-LT"/>
                    </w:rPr>
                    <w:t>www.bekime.lt/registracija</w: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fldChar w:fldCharType="end"/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 </w: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el.paštas </w: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fldChar w:fldCharType="begin"/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instrText xml:space="preserve"> HYPERLINK "mailto:bekime@info.lt" </w:instrTex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fldChar w:fldCharType="separate"/>
                  </w:r>
                  <w:r w:rsidRPr="007C1921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lt-LT"/>
                    </w:rPr>
                    <w:t>bekime@info.lt</w: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fldChar w:fldCharType="end"/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, </w:t>
                  </w:r>
                  <w:hyperlink r:id="rId5" w:history="1">
                    <w:r w:rsidRPr="007C192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lt-LT"/>
                      </w:rPr>
                      <w:t>maratonas@ml.lt</w:t>
                    </w:r>
                  </w:hyperlink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Registruojantis  iki rugsėjo 30 d. - nemokama. </w: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t-LT"/>
                    </w:rPr>
                    <w:t xml:space="preserve">Spalio </w: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1-7 d. </w:t>
                  </w:r>
                  <w:proofErr w:type="spellStart"/>
                  <w:proofErr w:type="gram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visiems</w:t>
                  </w:r>
                  <w:proofErr w:type="spellEnd"/>
                  <w:proofErr w:type="gram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startinis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mokestis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10 Lt</w:t>
                  </w:r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Varžybų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dieną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registracija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nevyksta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Apdovanojimai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Piniginiai prizai visoms amžiaus grupėms.</w:t>
            </w:r>
          </w:p>
          <w:p w:rsidR="007C1921" w:rsidRPr="007C1921" w:rsidRDefault="007C1921" w:rsidP="007C19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Rėmėjų dėka įsteigta 500 proginių suvenyrų, kurie bus įteikti dalyviams, baigusiems nuotolius.</w:t>
            </w:r>
          </w:p>
          <w:p w:rsidR="007C1921" w:rsidRPr="007C1921" w:rsidRDefault="007C1921" w:rsidP="007C19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Be to, prizais bus apdovanoti vyriausias ir jauniausias varžybų dalyviai. Orginalius piniginius prizus įsteigė Lietuvos jūrininkų sąjunga. Jais bus apdovanoti 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6 jūrmylių nugalėtojai, pasiekę naujus trasos rekordus.</w:t>
            </w:r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Paraiškos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starto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numerių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atsiėmimas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9"/>
              <w:gridCol w:w="66"/>
              <w:gridCol w:w="5728"/>
            </w:tblGrid>
            <w:tr w:rsidR="007C1921" w:rsidRPr="007C19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921" w:rsidRPr="007C1921" w:rsidRDefault="007C1921" w:rsidP="007C1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Spalio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dieną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921" w:rsidRPr="007C1921" w:rsidRDefault="007C1921" w:rsidP="007C1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921" w:rsidRPr="007C1921" w:rsidRDefault="007C1921" w:rsidP="007C1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nuo</w:t>
                  </w:r>
                  <w:proofErr w:type="spellEnd"/>
                  <w:proofErr w:type="gram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11:00 val.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Sporto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sveikatingumo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bazėje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Smiltynėje</w:t>
                  </w:r>
                  <w:proofErr w:type="spellEnd"/>
                  <w:r w:rsidRPr="007C19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C1921" w:rsidRPr="007C19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1921" w:rsidRPr="007C1921" w:rsidRDefault="007C1921" w:rsidP="007C1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921" w:rsidRPr="007C1921" w:rsidRDefault="007C1921" w:rsidP="007C1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921" w:rsidRPr="007C1921" w:rsidRDefault="007C1921" w:rsidP="007C1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7C19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Maratonas</w:t>
              </w:r>
              <w:proofErr w:type="spellEnd"/>
              <w:r w:rsidRPr="007C19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Timing</w:t>
              </w:r>
              <w:r w:rsidRPr="007C19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Keltų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grafikas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C19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www.keltas.lt</w:t>
              </w:r>
            </w:hyperlink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921" w:rsidRPr="007C1921" w:rsidTr="007C1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1921" w:rsidRPr="007C1921" w:rsidRDefault="007C1921" w:rsidP="007C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Mykolas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Tumėnas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8 650 78715</w:t>
            </w:r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registracijos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Romas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>Beržinskas</w:t>
            </w:r>
            <w:proofErr w:type="spellEnd"/>
            <w:r w:rsidRPr="007C1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8 650 78707, </w:t>
            </w:r>
            <w:hyperlink r:id="rId8" w:history="1">
              <w:r w:rsidRPr="007C19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bekime@info.lt</w:t>
              </w:r>
            </w:hyperlink>
          </w:p>
        </w:tc>
      </w:tr>
    </w:tbl>
    <w:p w:rsidR="00EC2788" w:rsidRDefault="007C1921"/>
    <w:sectPr w:rsidR="00EC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BB"/>
    <w:rsid w:val="00366FBB"/>
    <w:rsid w:val="00390FE0"/>
    <w:rsid w:val="007C1921"/>
    <w:rsid w:val="00D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ime@info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t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es.google.com/site/maratonastiming/" TargetMode="External"/><Relationship Id="rId5" Type="http://schemas.openxmlformats.org/officeDocument/2006/relationships/hyperlink" Target="mailto:maratonas@ml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</dc:creator>
  <cp:keywords/>
  <dc:description/>
  <cp:lastModifiedBy>Tadas</cp:lastModifiedBy>
  <cp:revision>2</cp:revision>
  <dcterms:created xsi:type="dcterms:W3CDTF">2011-09-22T06:30:00Z</dcterms:created>
  <dcterms:modified xsi:type="dcterms:W3CDTF">2011-09-22T06:30:00Z</dcterms:modified>
</cp:coreProperties>
</file>